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" w:tblpY="1651"/>
        <w:tblOverlap w:val="never"/>
        <w:tblW w:w="1442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7"/>
      </w:tblGrid>
      <w:tr w:rsidR="007C659E" w:rsidRPr="007C659E" w:rsidTr="007C659E">
        <w:trPr>
          <w:trHeight w:val="475"/>
          <w:tblCellSpacing w:w="0" w:type="dxa"/>
        </w:trPr>
        <w:tc>
          <w:tcPr>
            <w:tcW w:w="0" w:type="auto"/>
            <w:vAlign w:val="center"/>
            <w:hideMark/>
          </w:tcPr>
          <w:p w:rsidR="007C659E" w:rsidRPr="007C659E" w:rsidRDefault="007C659E" w:rsidP="007C659E">
            <w:pPr>
              <w:autoSpaceDE/>
              <w:autoSpaceDN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CF2C17" w:rsidRPr="00CF2C17" w:rsidRDefault="00CF2C17" w:rsidP="00CF2C17">
      <w:pPr>
        <w:rPr>
          <w:vanish/>
        </w:rPr>
      </w:pPr>
    </w:p>
    <w:tbl>
      <w:tblPr>
        <w:tblW w:w="9969" w:type="dxa"/>
        <w:tblCellSpacing w:w="0" w:type="dxa"/>
        <w:tblInd w:w="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5"/>
        <w:gridCol w:w="1424"/>
      </w:tblGrid>
      <w:tr w:rsidR="007C659E" w:rsidRPr="007C659E" w:rsidTr="007C659E">
        <w:trPr>
          <w:gridAfter w:val="1"/>
          <w:wAfter w:w="1424" w:type="dxa"/>
          <w:trHeight w:val="488"/>
          <w:tblCellSpacing w:w="0" w:type="dxa"/>
        </w:trPr>
        <w:tc>
          <w:tcPr>
            <w:tcW w:w="8545" w:type="dxa"/>
            <w:shd w:val="clear" w:color="auto" w:fill="339966"/>
          </w:tcPr>
          <w:p w:rsidR="007C659E" w:rsidRPr="007C659E" w:rsidRDefault="007C659E" w:rsidP="007C659E">
            <w:pPr>
              <w:ind w:left="540"/>
              <w:jc w:val="center"/>
              <w:rPr>
                <w:b/>
                <w:sz w:val="24"/>
                <w:szCs w:val="24"/>
              </w:rPr>
            </w:pPr>
          </w:p>
          <w:p w:rsidR="007C659E" w:rsidRDefault="007C659E" w:rsidP="007C659E">
            <w:pPr>
              <w:jc w:val="center"/>
              <w:rPr>
                <w:b/>
                <w:sz w:val="40"/>
                <w:szCs w:val="40"/>
              </w:rPr>
            </w:pPr>
            <w:r w:rsidRPr="007C659E">
              <w:rPr>
                <w:b/>
                <w:sz w:val="40"/>
                <w:szCs w:val="40"/>
              </w:rPr>
              <w:t xml:space="preserve">Berufsbildende </w:t>
            </w:r>
            <w:r>
              <w:rPr>
                <w:b/>
                <w:sz w:val="40"/>
                <w:szCs w:val="40"/>
              </w:rPr>
              <w:t>Schulen</w:t>
            </w:r>
            <w:r w:rsidR="004642A2">
              <w:rPr>
                <w:b/>
                <w:sz w:val="40"/>
                <w:szCs w:val="40"/>
              </w:rPr>
              <w:t xml:space="preserve"> </w:t>
            </w:r>
          </w:p>
          <w:p w:rsidR="007C659E" w:rsidRPr="007C659E" w:rsidRDefault="007C659E" w:rsidP="007C659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Berufliches Gymnasium</w:t>
            </w:r>
          </w:p>
          <w:p w:rsidR="007C659E" w:rsidRPr="007C659E" w:rsidRDefault="007C659E" w:rsidP="007C659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C659E" w:rsidRPr="007C659E" w:rsidTr="007C659E">
        <w:trPr>
          <w:trHeight w:val="488"/>
          <w:tblCellSpacing w:w="0" w:type="dxa"/>
        </w:trPr>
        <w:tc>
          <w:tcPr>
            <w:tcW w:w="9969" w:type="dxa"/>
            <w:gridSpan w:val="2"/>
            <w:vAlign w:val="center"/>
            <w:hideMark/>
          </w:tcPr>
          <w:p w:rsidR="007C659E" w:rsidRPr="007C659E" w:rsidRDefault="007C659E" w:rsidP="00E0622C">
            <w:pPr>
              <w:rPr>
                <w:b/>
                <w:sz w:val="40"/>
                <w:szCs w:val="40"/>
              </w:rPr>
            </w:pPr>
          </w:p>
        </w:tc>
      </w:tr>
    </w:tbl>
    <w:p w:rsidR="007C659E" w:rsidRDefault="007C659E" w:rsidP="007C659E">
      <w:pPr>
        <w:rPr>
          <w:b/>
          <w:sz w:val="36"/>
          <w:szCs w:val="36"/>
        </w:rPr>
      </w:pPr>
    </w:p>
    <w:p w:rsidR="007C659E" w:rsidRDefault="007C659E" w:rsidP="007C659E">
      <w:pPr>
        <w:rPr>
          <w:b/>
          <w:sz w:val="36"/>
          <w:szCs w:val="36"/>
        </w:rPr>
      </w:pPr>
    </w:p>
    <w:p w:rsidR="007C659E" w:rsidRDefault="007C659E" w:rsidP="007C659E">
      <w:pPr>
        <w:rPr>
          <w:b/>
          <w:sz w:val="36"/>
          <w:szCs w:val="36"/>
        </w:rPr>
      </w:pPr>
    </w:p>
    <w:p w:rsidR="007C659E" w:rsidRDefault="007C659E" w:rsidP="007C659E">
      <w:pPr>
        <w:rPr>
          <w:b/>
          <w:sz w:val="36"/>
          <w:szCs w:val="36"/>
        </w:rPr>
      </w:pPr>
    </w:p>
    <w:p w:rsidR="007C659E" w:rsidRDefault="007C659E" w:rsidP="00454ECB"/>
    <w:p w:rsidR="007C659E" w:rsidRDefault="007C659E" w:rsidP="00454ECB"/>
    <w:p w:rsidR="007C659E" w:rsidRPr="00DD6DBA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6"/>
          <w:szCs w:val="56"/>
        </w:rPr>
      </w:pPr>
      <w:r w:rsidRPr="00DD6DBA">
        <w:rPr>
          <w:rFonts w:ascii="Calibri" w:hAnsi="Calibri" w:cs="Arial"/>
          <w:b/>
          <w:bCs/>
          <w:sz w:val="56"/>
          <w:szCs w:val="56"/>
        </w:rPr>
        <w:t>JAHRGANG 11</w:t>
      </w:r>
    </w:p>
    <w:p w:rsidR="007C659E" w:rsidRPr="007C659E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</w:p>
    <w:p w:rsidR="007C659E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</w:p>
    <w:p w:rsidR="007C659E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</w:p>
    <w:p w:rsidR="007C659E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</w:p>
    <w:p w:rsidR="007C659E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</w:p>
    <w:p w:rsidR="007C659E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</w:p>
    <w:p w:rsidR="007C659E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</w:p>
    <w:p w:rsidR="007C659E" w:rsidRPr="007C659E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</w:p>
    <w:p w:rsidR="007C659E" w:rsidRPr="007C659E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  <w:r w:rsidRPr="007C659E">
        <w:rPr>
          <w:rFonts w:ascii="Calibri" w:hAnsi="Calibri" w:cs="Arial"/>
          <w:b/>
          <w:bCs/>
          <w:sz w:val="52"/>
          <w:szCs w:val="52"/>
        </w:rPr>
        <w:t>Evangelische Religion</w:t>
      </w:r>
    </w:p>
    <w:p w:rsidR="007C659E" w:rsidRDefault="007C659E" w:rsidP="007C659E">
      <w:pPr>
        <w:pStyle w:val="Normaltext"/>
        <w:spacing w:before="0"/>
        <w:jc w:val="center"/>
        <w:rPr>
          <w:rFonts w:ascii="Calibri" w:hAnsi="Calibri" w:cs="Arial"/>
          <w:bCs/>
          <w:sz w:val="40"/>
          <w:szCs w:val="40"/>
        </w:rPr>
      </w:pPr>
    </w:p>
    <w:p w:rsidR="00DD6DBA" w:rsidRPr="00DD6DBA" w:rsidRDefault="00DD6DBA" w:rsidP="00DD6DBA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  <w:r w:rsidRPr="00DD6DBA">
        <w:rPr>
          <w:rFonts w:ascii="Calibri" w:hAnsi="Calibri" w:cs="Arial"/>
          <w:b/>
          <w:bCs/>
          <w:sz w:val="52"/>
          <w:szCs w:val="52"/>
        </w:rPr>
        <w:t>Schulcurriculum</w:t>
      </w:r>
    </w:p>
    <w:p w:rsidR="007C659E" w:rsidRDefault="007C659E" w:rsidP="007C659E">
      <w:pPr>
        <w:pStyle w:val="Normaltext"/>
        <w:spacing w:before="0"/>
        <w:jc w:val="center"/>
        <w:rPr>
          <w:rFonts w:ascii="Calibri" w:hAnsi="Calibri" w:cs="Arial"/>
          <w:bCs/>
          <w:sz w:val="40"/>
          <w:szCs w:val="40"/>
        </w:rPr>
      </w:pPr>
    </w:p>
    <w:p w:rsidR="007C659E" w:rsidRDefault="007C659E" w:rsidP="00454ECB"/>
    <w:p w:rsidR="007C659E" w:rsidRDefault="004B4AFF" w:rsidP="00454ECB">
      <w:r>
        <w:br w:type="page"/>
      </w:r>
    </w:p>
    <w:p w:rsidR="00DA1F9B" w:rsidRPr="007B59C9" w:rsidRDefault="00DA1F9B" w:rsidP="00AB2336">
      <w:pPr>
        <w:pStyle w:val="Normaltext"/>
        <w:spacing w:before="0" w:after="12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7B59C9">
        <w:rPr>
          <w:rFonts w:ascii="Arial" w:hAnsi="Arial" w:cs="Arial"/>
          <w:b/>
          <w:sz w:val="48"/>
          <w:szCs w:val="48"/>
        </w:rPr>
        <w:t>Halbjahres- und Sequenzthemen</w:t>
      </w:r>
    </w:p>
    <w:p w:rsidR="00AB2336" w:rsidRDefault="00AB2336" w:rsidP="00AF1A9E">
      <w:pPr>
        <w:pStyle w:val="Normaltext"/>
        <w:spacing w:before="0" w:after="120" w:line="360" w:lineRule="auto"/>
        <w:rPr>
          <w:rFonts w:ascii="Arial" w:hAnsi="Arial" w:cs="Arial"/>
          <w:b/>
          <w:sz w:val="48"/>
          <w:szCs w:val="48"/>
        </w:rPr>
      </w:pPr>
      <w:r w:rsidRPr="007B59C9">
        <w:rPr>
          <w:rFonts w:ascii="Arial" w:hAnsi="Arial" w:cs="Arial"/>
          <w:b/>
          <w:sz w:val="48"/>
          <w:szCs w:val="48"/>
        </w:rPr>
        <w:t>für die Einführungsphase Jahrgang 11</w:t>
      </w:r>
    </w:p>
    <w:p w:rsidR="007B59C9" w:rsidRDefault="007B59C9" w:rsidP="007B59C9">
      <w:pPr>
        <w:pStyle w:val="NurText"/>
        <w:spacing w:line="360" w:lineRule="auto"/>
        <w:ind w:left="-108"/>
        <w:rPr>
          <w:rFonts w:ascii="Arial" w:hAnsi="Arial" w:cs="Arial"/>
          <w:sz w:val="24"/>
          <w:szCs w:val="24"/>
        </w:rPr>
      </w:pPr>
    </w:p>
    <w:p w:rsidR="007B59C9" w:rsidRPr="00AF1A9E" w:rsidRDefault="007B59C9" w:rsidP="007B59C9">
      <w:pPr>
        <w:pStyle w:val="NurText"/>
        <w:spacing w:line="360" w:lineRule="auto"/>
        <w:ind w:left="-108"/>
        <w:rPr>
          <w:rFonts w:ascii="Arial" w:hAnsi="Arial" w:cs="Arial"/>
        </w:rPr>
      </w:pPr>
      <w:r w:rsidRPr="00AF1A9E">
        <w:rPr>
          <w:rFonts w:ascii="Arial" w:hAnsi="Arial" w:cs="Arial"/>
        </w:rPr>
        <w:t>Grundlage:</w:t>
      </w:r>
      <w:r w:rsidRPr="00AF1A9E">
        <w:rPr>
          <w:rFonts w:ascii="Arial" w:hAnsi="Arial" w:cs="Arial"/>
          <w:b/>
        </w:rPr>
        <w:t xml:space="preserve">  </w:t>
      </w:r>
      <w:r w:rsidRPr="00AF1A9E">
        <w:rPr>
          <w:rFonts w:ascii="Arial" w:hAnsi="Arial" w:cs="Arial"/>
        </w:rPr>
        <w:t>Kerncurriculum für das Gymnasium – gymnasiale Oberstufe</w:t>
      </w:r>
      <w:r w:rsidR="00AF1A9E" w:rsidRPr="00AF1A9E">
        <w:rPr>
          <w:rFonts w:ascii="Arial" w:hAnsi="Arial" w:cs="Arial"/>
        </w:rPr>
        <w:t>,</w:t>
      </w:r>
      <w:r w:rsidRPr="00AF1A9E">
        <w:rPr>
          <w:rFonts w:ascii="Arial" w:hAnsi="Arial" w:cs="Arial"/>
        </w:rPr>
        <w:t xml:space="preserve"> die Gesamtschule – gym</w:t>
      </w:r>
      <w:r w:rsidR="00CC60A5">
        <w:rPr>
          <w:rFonts w:ascii="Arial" w:hAnsi="Arial" w:cs="Arial"/>
        </w:rPr>
        <w:t>-</w:t>
      </w:r>
      <w:r w:rsidRPr="00AF1A9E">
        <w:rPr>
          <w:rFonts w:ascii="Arial" w:hAnsi="Arial" w:cs="Arial"/>
        </w:rPr>
        <w:t>nasiale Oberstufe, das Berufliche Gymnasium, das Abendgymn</w:t>
      </w:r>
      <w:r w:rsidRPr="00AF1A9E">
        <w:rPr>
          <w:rFonts w:ascii="Arial" w:hAnsi="Arial" w:cs="Arial"/>
        </w:rPr>
        <w:t>a</w:t>
      </w:r>
      <w:r w:rsidRPr="00AF1A9E">
        <w:rPr>
          <w:rFonts w:ascii="Arial" w:hAnsi="Arial" w:cs="Arial"/>
        </w:rPr>
        <w:t>sium, das Kolleg</w:t>
      </w:r>
      <w:r w:rsidR="00AB6F0E">
        <w:rPr>
          <w:rFonts w:ascii="Arial" w:hAnsi="Arial" w:cs="Arial"/>
        </w:rPr>
        <w:t xml:space="preserve"> (</w:t>
      </w:r>
      <w:r w:rsidR="00CC60A5">
        <w:rPr>
          <w:rFonts w:ascii="Arial" w:hAnsi="Arial" w:cs="Arial"/>
        </w:rPr>
        <w:t>0</w:t>
      </w:r>
      <w:r w:rsidR="00AB6F0E">
        <w:rPr>
          <w:rFonts w:ascii="Arial" w:hAnsi="Arial" w:cs="Arial"/>
        </w:rPr>
        <w:t>1.</w:t>
      </w:r>
      <w:r w:rsidR="00CC60A5">
        <w:rPr>
          <w:rFonts w:ascii="Arial" w:hAnsi="Arial" w:cs="Arial"/>
        </w:rPr>
        <w:t>0</w:t>
      </w:r>
      <w:r w:rsidR="00AB6F0E">
        <w:rPr>
          <w:rFonts w:ascii="Arial" w:hAnsi="Arial" w:cs="Arial"/>
        </w:rPr>
        <w:t>8.2012)</w:t>
      </w:r>
      <w:r w:rsidRPr="00AF1A9E">
        <w:rPr>
          <w:rFonts w:ascii="Arial" w:hAnsi="Arial" w:cs="Arial"/>
        </w:rPr>
        <w:t xml:space="preserve"> </w:t>
      </w:r>
    </w:p>
    <w:p w:rsidR="00AB6F0E" w:rsidRDefault="00AB6F0E" w:rsidP="007B59C9">
      <w:pPr>
        <w:pStyle w:val="NurText"/>
        <w:spacing w:line="360" w:lineRule="auto"/>
        <w:ind w:left="-108"/>
        <w:rPr>
          <w:rFonts w:ascii="Arial" w:hAnsi="Arial" w:cs="Arial"/>
        </w:rPr>
      </w:pPr>
    </w:p>
    <w:p w:rsidR="007B59C9" w:rsidRPr="00AF1A9E" w:rsidRDefault="007B59C9" w:rsidP="007B59C9">
      <w:pPr>
        <w:pStyle w:val="NurText"/>
        <w:spacing w:line="360" w:lineRule="auto"/>
        <w:ind w:left="-108"/>
        <w:rPr>
          <w:rFonts w:ascii="Arial" w:hAnsi="Arial" w:cs="Arial"/>
        </w:rPr>
      </w:pPr>
      <w:r w:rsidRPr="00AF1A9E">
        <w:rPr>
          <w:rFonts w:ascii="Arial" w:hAnsi="Arial" w:cs="Arial"/>
        </w:rPr>
        <w:t>Handreichung der Landesfachberatung für Evangelische Religion an BBS zur Arbeit mit dem Kerncur</w:t>
      </w:r>
      <w:r w:rsidR="00AB6F0E">
        <w:rPr>
          <w:rFonts w:ascii="Arial" w:hAnsi="Arial" w:cs="Arial"/>
        </w:rPr>
        <w:t>-</w:t>
      </w:r>
      <w:r w:rsidRPr="00AF1A9E">
        <w:rPr>
          <w:rFonts w:ascii="Arial" w:hAnsi="Arial" w:cs="Arial"/>
        </w:rPr>
        <w:t>riculum Evangelische Religion in der Einführungs- und Qualifikationsphase am Beruflichen Gymnasium</w:t>
      </w:r>
      <w:r w:rsidR="00AB6F0E">
        <w:rPr>
          <w:rFonts w:ascii="Arial" w:hAnsi="Arial" w:cs="Arial"/>
        </w:rPr>
        <w:t xml:space="preserve"> (nach der Belegungsverpflichtung der BbS-VO vom 10.06.2009 für das Fach Evangelische Religion). </w:t>
      </w:r>
      <w:r w:rsidRPr="00AF1A9E">
        <w:rPr>
          <w:rFonts w:ascii="Arial" w:hAnsi="Arial" w:cs="Arial"/>
        </w:rPr>
        <w:t xml:space="preserve"> </w:t>
      </w:r>
    </w:p>
    <w:p w:rsidR="00AB2336" w:rsidRDefault="00AB2336" w:rsidP="00DA1F9B">
      <w:pPr>
        <w:pStyle w:val="Normaltext"/>
        <w:spacing w:before="0" w:after="120" w:line="360" w:lineRule="auto"/>
        <w:rPr>
          <w:rFonts w:ascii="Arial" w:hAnsi="Arial" w:cs="Arial"/>
          <w:b/>
          <w:sz w:val="20"/>
        </w:rPr>
      </w:pPr>
    </w:p>
    <w:p w:rsidR="00CC60A5" w:rsidRDefault="00CC60A5" w:rsidP="00DA1F9B">
      <w:pPr>
        <w:pStyle w:val="Normaltext"/>
        <w:spacing w:before="0" w:after="120" w:line="360" w:lineRule="auto"/>
        <w:rPr>
          <w:rFonts w:ascii="Arial" w:hAnsi="Arial" w:cs="Arial"/>
          <w:b/>
          <w:sz w:val="20"/>
        </w:rPr>
      </w:pPr>
    </w:p>
    <w:p w:rsidR="00CC60A5" w:rsidRDefault="00CC60A5" w:rsidP="00DA1F9B">
      <w:pPr>
        <w:pStyle w:val="Normaltext"/>
        <w:spacing w:before="0" w:after="120" w:line="360" w:lineRule="auto"/>
        <w:rPr>
          <w:rFonts w:ascii="Arial" w:hAnsi="Arial" w:cs="Arial"/>
          <w:b/>
          <w:sz w:val="20"/>
        </w:rPr>
      </w:pPr>
    </w:p>
    <w:p w:rsidR="00CC60A5" w:rsidRDefault="00CC60A5" w:rsidP="00DA1F9B">
      <w:pPr>
        <w:pStyle w:val="Normaltext"/>
        <w:spacing w:before="0" w:after="120" w:line="360" w:lineRule="auto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977"/>
      </w:tblGrid>
      <w:tr w:rsidR="00DA1F9B" w:rsidRPr="00451B64" w:rsidTr="00E0622C">
        <w:tc>
          <w:tcPr>
            <w:tcW w:w="2235" w:type="dxa"/>
            <w:shd w:val="clear" w:color="auto" w:fill="EEECE1"/>
            <w:vAlign w:val="center"/>
          </w:tcPr>
          <w:p w:rsidR="00DA1F9B" w:rsidRPr="0045300B" w:rsidRDefault="00DA1F9B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45300B">
              <w:rPr>
                <w:rFonts w:ascii="Arial" w:hAnsi="Arial" w:cs="Arial"/>
                <w:b/>
                <w:sz w:val="20"/>
              </w:rPr>
              <w:t>Halbjahresthemen</w:t>
            </w:r>
          </w:p>
        </w:tc>
        <w:tc>
          <w:tcPr>
            <w:tcW w:w="6977" w:type="dxa"/>
            <w:shd w:val="clear" w:color="auto" w:fill="EEECE1"/>
            <w:vAlign w:val="center"/>
          </w:tcPr>
          <w:p w:rsidR="00DA1F9B" w:rsidRPr="0045300B" w:rsidRDefault="00DA1F9B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45300B">
              <w:rPr>
                <w:rFonts w:ascii="Arial" w:hAnsi="Arial" w:cs="Arial"/>
                <w:b/>
                <w:sz w:val="20"/>
              </w:rPr>
              <w:t>Unterrichtssequenzen</w:t>
            </w:r>
          </w:p>
        </w:tc>
      </w:tr>
      <w:tr w:rsidR="00DA1F9B" w:rsidRPr="00451B64" w:rsidTr="00E0622C">
        <w:tc>
          <w:tcPr>
            <w:tcW w:w="2235" w:type="dxa"/>
          </w:tcPr>
          <w:p w:rsidR="00AB2336" w:rsidRDefault="00AB2336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 Halbjahr</w:t>
            </w:r>
          </w:p>
          <w:p w:rsidR="00DA1F9B" w:rsidRDefault="00DA1F9B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FB15ED">
              <w:rPr>
                <w:rFonts w:ascii="Arial" w:hAnsi="Arial" w:cs="Arial"/>
                <w:b/>
                <w:sz w:val="20"/>
              </w:rPr>
              <w:t>Religiöse Spuren</w:t>
            </w:r>
            <w:r>
              <w:rPr>
                <w:rFonts w:ascii="Arial" w:hAnsi="Arial" w:cs="Arial"/>
                <w:b/>
                <w:sz w:val="20"/>
              </w:rPr>
              <w:t>-</w:t>
            </w:r>
          </w:p>
          <w:p w:rsidR="00DA1F9B" w:rsidRPr="00FB15ED" w:rsidRDefault="00DA1F9B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FB15ED">
              <w:rPr>
                <w:rFonts w:ascii="Arial" w:hAnsi="Arial" w:cs="Arial"/>
                <w:b/>
                <w:sz w:val="20"/>
              </w:rPr>
              <w:t>s</w:t>
            </w:r>
            <w:r w:rsidRPr="00FB15ED">
              <w:rPr>
                <w:rFonts w:ascii="Arial" w:hAnsi="Arial" w:cs="Arial"/>
                <w:b/>
                <w:sz w:val="20"/>
              </w:rPr>
              <w:t>u</w:t>
            </w:r>
            <w:r w:rsidRPr="00FB15ED">
              <w:rPr>
                <w:rFonts w:ascii="Arial" w:hAnsi="Arial" w:cs="Arial"/>
                <w:b/>
                <w:sz w:val="20"/>
              </w:rPr>
              <w:t>che</w:t>
            </w:r>
          </w:p>
          <w:p w:rsidR="00DA1F9B" w:rsidRPr="00451B64" w:rsidRDefault="00DA1F9B" w:rsidP="00E0622C">
            <w:pPr>
              <w:pStyle w:val="Normaltext"/>
              <w:spacing w:before="100"/>
              <w:jc w:val="left"/>
              <w:rPr>
                <w:rFonts w:ascii="Arial" w:hAnsi="Arial" w:cs="Arial"/>
                <w:sz w:val="20"/>
              </w:rPr>
            </w:pPr>
          </w:p>
          <w:p w:rsidR="00DA1F9B" w:rsidRPr="00451B64" w:rsidRDefault="00DA1F9B" w:rsidP="00E0622C">
            <w:pPr>
              <w:autoSpaceDE/>
              <w:autoSpaceDN/>
              <w:spacing w:before="100"/>
            </w:pPr>
          </w:p>
        </w:tc>
        <w:tc>
          <w:tcPr>
            <w:tcW w:w="6977" w:type="dxa"/>
          </w:tcPr>
          <w:p w:rsidR="00DA1F9B" w:rsidRPr="00FB15ED" w:rsidRDefault="00DA1F9B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FB15ED">
              <w:rPr>
                <w:rFonts w:ascii="Arial" w:hAnsi="Arial" w:cs="Arial"/>
                <w:b/>
                <w:sz w:val="20"/>
              </w:rPr>
              <w:t>„Ich wusste gar nicht, dass ich religiös bin!“ – religiöse Entd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Pr="00FB15ED">
              <w:rPr>
                <w:rFonts w:ascii="Arial" w:hAnsi="Arial" w:cs="Arial"/>
                <w:b/>
                <w:sz w:val="20"/>
              </w:rPr>
              <w:t>ckung</w:t>
            </w:r>
            <w:r w:rsidRPr="00FB15ED">
              <w:rPr>
                <w:rFonts w:ascii="Arial" w:hAnsi="Arial" w:cs="Arial"/>
                <w:b/>
                <w:sz w:val="20"/>
              </w:rPr>
              <w:t>s</w:t>
            </w:r>
            <w:r w:rsidRPr="00FB15ED">
              <w:rPr>
                <w:rFonts w:ascii="Arial" w:hAnsi="Arial" w:cs="Arial"/>
                <w:b/>
                <w:sz w:val="20"/>
              </w:rPr>
              <w:t>reise</w:t>
            </w:r>
          </w:p>
          <w:p w:rsidR="00DA1F9B" w:rsidRPr="00FB15ED" w:rsidRDefault="00DA1F9B" w:rsidP="00DA1F9B">
            <w:pPr>
              <w:pStyle w:val="Listenabsatz"/>
              <w:numPr>
                <w:ilvl w:val="0"/>
                <w:numId w:val="5"/>
              </w:numPr>
              <w:spacing w:before="100"/>
              <w:ind w:left="348"/>
              <w:jc w:val="left"/>
              <w:rPr>
                <w:rFonts w:ascii="Arial" w:hAnsi="Arial"/>
                <w:sz w:val="20"/>
              </w:rPr>
            </w:pPr>
            <w:r w:rsidRPr="00FB15ED">
              <w:rPr>
                <w:rFonts w:ascii="Arial" w:hAnsi="Arial" w:cs="Arial"/>
                <w:sz w:val="20"/>
              </w:rPr>
              <w:t>beschreiben religiöse Elemente in ihrer Lebenswelt und in Lebens</w:t>
            </w:r>
            <w:r>
              <w:rPr>
                <w:rFonts w:ascii="Arial" w:hAnsi="Arial" w:cs="Arial"/>
                <w:sz w:val="20"/>
              </w:rPr>
              <w:softHyphen/>
            </w:r>
            <w:r w:rsidRPr="00FB15ED">
              <w:rPr>
                <w:rFonts w:ascii="Arial" w:hAnsi="Arial" w:cs="Arial"/>
                <w:sz w:val="20"/>
              </w:rPr>
              <w:t>g</w:t>
            </w:r>
            <w:r w:rsidRPr="00FB15ED">
              <w:rPr>
                <w:rFonts w:ascii="Arial" w:hAnsi="Arial" w:cs="Arial"/>
                <w:sz w:val="20"/>
              </w:rPr>
              <w:t>e</w:t>
            </w:r>
            <w:r w:rsidRPr="00FB15ED">
              <w:rPr>
                <w:rFonts w:ascii="Arial" w:hAnsi="Arial" w:cs="Arial"/>
                <w:sz w:val="20"/>
              </w:rPr>
              <w:t xml:space="preserve">schichten </w:t>
            </w:r>
          </w:p>
          <w:p w:rsidR="00DA1F9B" w:rsidRPr="00FB15ED" w:rsidRDefault="00DA1F9B" w:rsidP="00DA1F9B">
            <w:pPr>
              <w:numPr>
                <w:ilvl w:val="0"/>
                <w:numId w:val="2"/>
              </w:numPr>
              <w:autoSpaceDE/>
              <w:autoSpaceDN/>
              <w:spacing w:before="100"/>
              <w:ind w:left="348"/>
            </w:pPr>
            <w:r w:rsidRPr="00FB15ED">
              <w:t>zeigen Naturwissenschaft und Glaube als unterschiedliche Z</w:t>
            </w:r>
            <w:r w:rsidRPr="00FB15ED">
              <w:t>u</w:t>
            </w:r>
            <w:r w:rsidRPr="00FB15ED">
              <w:t>gänge zur Deutung der einen Wirklichkeit auf</w:t>
            </w:r>
          </w:p>
          <w:p w:rsidR="00DA1F9B" w:rsidRPr="00FB15ED" w:rsidRDefault="00DA1F9B" w:rsidP="00E0622C">
            <w:pPr>
              <w:autoSpaceDE/>
              <w:autoSpaceDN/>
              <w:spacing w:before="100"/>
              <w:ind w:left="-12"/>
            </w:pPr>
          </w:p>
          <w:p w:rsidR="00DA1F9B" w:rsidRPr="00FB15ED" w:rsidRDefault="00DA1F9B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FB15ED">
              <w:rPr>
                <w:rFonts w:ascii="Arial" w:hAnsi="Arial" w:cs="Arial"/>
                <w:b/>
                <w:sz w:val="20"/>
              </w:rPr>
              <w:t>Gelebte Religion in meiner Stadt – gestern und heute</w:t>
            </w:r>
          </w:p>
          <w:p w:rsidR="00DA1F9B" w:rsidRDefault="00DA1F9B" w:rsidP="00DA1F9B">
            <w:pPr>
              <w:numPr>
                <w:ilvl w:val="0"/>
                <w:numId w:val="6"/>
              </w:numPr>
              <w:autoSpaceDE/>
              <w:autoSpaceDN/>
              <w:spacing w:before="100"/>
            </w:pPr>
            <w:r>
              <w:t>vergleichen historische und aktuelle Ersche</w:t>
            </w:r>
            <w:r>
              <w:t>i</w:t>
            </w:r>
            <w:r>
              <w:t>nungsformen von Kirche</w:t>
            </w:r>
          </w:p>
          <w:p w:rsidR="00DA1F9B" w:rsidRPr="00451B64" w:rsidRDefault="00DA1F9B" w:rsidP="00E0622C">
            <w:pPr>
              <w:autoSpaceDE/>
              <w:autoSpaceDN/>
              <w:spacing w:before="100"/>
              <w:ind w:left="360"/>
            </w:pPr>
          </w:p>
        </w:tc>
      </w:tr>
      <w:tr w:rsidR="00DA1F9B" w:rsidRPr="00451B64" w:rsidTr="00E0622C">
        <w:trPr>
          <w:trHeight w:val="2676"/>
        </w:trPr>
        <w:tc>
          <w:tcPr>
            <w:tcW w:w="2235" w:type="dxa"/>
          </w:tcPr>
          <w:p w:rsidR="00AB2336" w:rsidRDefault="00AB2336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 Halbjahr</w:t>
            </w:r>
          </w:p>
          <w:p w:rsidR="00DA1F9B" w:rsidRPr="00FB15ED" w:rsidRDefault="00DA1F9B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FB15ED">
              <w:rPr>
                <w:rFonts w:ascii="Arial" w:hAnsi="Arial" w:cs="Arial"/>
                <w:b/>
                <w:sz w:val="20"/>
              </w:rPr>
              <w:t>Herausforderung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B15ED">
              <w:rPr>
                <w:rFonts w:ascii="Arial" w:hAnsi="Arial" w:cs="Arial"/>
                <w:b/>
                <w:sz w:val="20"/>
              </w:rPr>
              <w:t>B</w:t>
            </w:r>
            <w:r w:rsidRPr="00FB15ED">
              <w:rPr>
                <w:rFonts w:ascii="Arial" w:hAnsi="Arial" w:cs="Arial"/>
                <w:b/>
                <w:sz w:val="20"/>
              </w:rPr>
              <w:t>i</w:t>
            </w:r>
            <w:r w:rsidRPr="00FB15ED">
              <w:rPr>
                <w:rFonts w:ascii="Arial" w:hAnsi="Arial" w:cs="Arial"/>
                <w:b/>
                <w:sz w:val="20"/>
              </w:rPr>
              <w:t>bel</w:t>
            </w:r>
          </w:p>
          <w:p w:rsidR="00DA1F9B" w:rsidRPr="00451B64" w:rsidRDefault="00DA1F9B" w:rsidP="00E0622C">
            <w:pPr>
              <w:pStyle w:val="Normaltext"/>
              <w:spacing w:before="100"/>
              <w:jc w:val="left"/>
              <w:rPr>
                <w:rFonts w:ascii="Arial" w:hAnsi="Arial" w:cs="Arial"/>
                <w:sz w:val="20"/>
              </w:rPr>
            </w:pPr>
          </w:p>
          <w:p w:rsidR="00DA1F9B" w:rsidRDefault="00DA1F9B" w:rsidP="00E0622C">
            <w:pPr>
              <w:pStyle w:val="Listenabsatz"/>
              <w:spacing w:before="10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A1F9B" w:rsidRPr="00451B64" w:rsidRDefault="00DA1F9B" w:rsidP="00E0622C">
            <w:pPr>
              <w:pStyle w:val="Normaltext"/>
              <w:spacing w:before="10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77" w:type="dxa"/>
          </w:tcPr>
          <w:p w:rsidR="00DA1F9B" w:rsidRPr="00FB15ED" w:rsidRDefault="00DA1F9B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FB15ED">
              <w:rPr>
                <w:rFonts w:ascii="Arial" w:hAnsi="Arial" w:cs="Arial"/>
                <w:b/>
                <w:sz w:val="20"/>
              </w:rPr>
              <w:t>„Fertig vom Himmel gefallen?“ – Ein Buch mit langer G</w:t>
            </w:r>
            <w:r w:rsidRPr="00FB15ED">
              <w:rPr>
                <w:rFonts w:ascii="Arial" w:hAnsi="Arial" w:cs="Arial"/>
                <w:b/>
                <w:sz w:val="20"/>
              </w:rPr>
              <w:t>e</w:t>
            </w:r>
            <w:r w:rsidRPr="00FB15ED">
              <w:rPr>
                <w:rFonts w:ascii="Arial" w:hAnsi="Arial" w:cs="Arial"/>
                <w:b/>
                <w:sz w:val="20"/>
              </w:rPr>
              <w:t>schichte</w:t>
            </w:r>
          </w:p>
          <w:p w:rsidR="00DA1F9B" w:rsidRDefault="00DA1F9B" w:rsidP="00DA1F9B">
            <w:pPr>
              <w:numPr>
                <w:ilvl w:val="0"/>
                <w:numId w:val="2"/>
              </w:numPr>
              <w:autoSpaceDE/>
              <w:autoSpaceDN/>
              <w:spacing w:before="100"/>
              <w:ind w:left="348"/>
            </w:pPr>
            <w:r>
              <w:t>stellen die Entstehungsgeschichte der B</w:t>
            </w:r>
            <w:r>
              <w:t>i</w:t>
            </w:r>
            <w:r>
              <w:t xml:space="preserve">bel dar </w:t>
            </w:r>
          </w:p>
          <w:p w:rsidR="00DA1F9B" w:rsidRDefault="00DA1F9B" w:rsidP="00DA1F9B">
            <w:pPr>
              <w:numPr>
                <w:ilvl w:val="0"/>
                <w:numId w:val="2"/>
              </w:numPr>
              <w:autoSpaceDE/>
              <w:autoSpaceDN/>
              <w:spacing w:before="100"/>
              <w:ind w:left="348"/>
            </w:pPr>
            <w:r>
              <w:t xml:space="preserve">setzen sich mit verschiedenen Wegen der Auslegung biblischer </w:t>
            </w:r>
            <w:r>
              <w:br/>
              <w:t>Te</w:t>
            </w:r>
            <w:r>
              <w:t>x</w:t>
            </w:r>
            <w:r>
              <w:t xml:space="preserve">te auseinander </w:t>
            </w:r>
          </w:p>
          <w:p w:rsidR="00DA1F9B" w:rsidRDefault="00DA1F9B" w:rsidP="00E0622C">
            <w:pPr>
              <w:autoSpaceDE/>
              <w:autoSpaceDN/>
              <w:spacing w:before="100"/>
              <w:ind w:left="-12"/>
            </w:pPr>
          </w:p>
          <w:p w:rsidR="00DA1F9B" w:rsidRPr="00FB15ED" w:rsidRDefault="00DA1F9B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FB15ED">
              <w:rPr>
                <w:rFonts w:ascii="Arial" w:hAnsi="Arial" w:cs="Arial"/>
                <w:b/>
                <w:sz w:val="20"/>
              </w:rPr>
              <w:t xml:space="preserve">Der optimierte Mensch – </w:t>
            </w:r>
            <w:r>
              <w:rPr>
                <w:rFonts w:ascii="Arial" w:hAnsi="Arial" w:cs="Arial"/>
                <w:b/>
                <w:sz w:val="20"/>
              </w:rPr>
              <w:t>Geschöpf oder Schöpfer?</w:t>
            </w:r>
          </w:p>
          <w:p w:rsidR="00DA1F9B" w:rsidRPr="00FB15ED" w:rsidRDefault="00DA1F9B" w:rsidP="00DA1F9B">
            <w:pPr>
              <w:pStyle w:val="Listenabsatz"/>
              <w:numPr>
                <w:ilvl w:val="0"/>
                <w:numId w:val="2"/>
              </w:numPr>
              <w:spacing w:before="100"/>
              <w:ind w:left="348"/>
              <w:jc w:val="left"/>
              <w:rPr>
                <w:rFonts w:cs="Arial"/>
                <w:b/>
                <w:sz w:val="20"/>
              </w:rPr>
            </w:pPr>
            <w:r w:rsidRPr="00FB15ED">
              <w:rPr>
                <w:rFonts w:ascii="Arial" w:hAnsi="Arial" w:cs="Arial"/>
                <w:sz w:val="20"/>
              </w:rPr>
              <w:t xml:space="preserve">gestalten </w:t>
            </w:r>
            <w:r w:rsidRPr="004E4FC0">
              <w:rPr>
                <w:rFonts w:ascii="Arial" w:hAnsi="Arial" w:cs="Arial"/>
                <w:sz w:val="20"/>
              </w:rPr>
              <w:t>Beispiele</w:t>
            </w:r>
            <w:r w:rsidRPr="0084771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84771F">
              <w:rPr>
                <w:rFonts w:ascii="Arial" w:hAnsi="Arial" w:cs="Arial"/>
                <w:sz w:val="20"/>
              </w:rPr>
              <w:t>e</w:t>
            </w:r>
            <w:r w:rsidRPr="00FB15ED">
              <w:rPr>
                <w:rFonts w:ascii="Arial" w:hAnsi="Arial" w:cs="Arial"/>
                <w:sz w:val="20"/>
              </w:rPr>
              <w:t>thischen Engag</w:t>
            </w:r>
            <w:r w:rsidRPr="00FB15ED">
              <w:rPr>
                <w:rFonts w:ascii="Arial" w:hAnsi="Arial" w:cs="Arial"/>
                <w:sz w:val="20"/>
              </w:rPr>
              <w:t>e</w:t>
            </w:r>
            <w:r w:rsidRPr="00FB15ED">
              <w:rPr>
                <w:rFonts w:ascii="Arial" w:hAnsi="Arial" w:cs="Arial"/>
                <w:sz w:val="20"/>
              </w:rPr>
              <w:t>ments</w:t>
            </w:r>
          </w:p>
        </w:tc>
      </w:tr>
    </w:tbl>
    <w:p w:rsidR="00DA1F9B" w:rsidRDefault="00DA1F9B" w:rsidP="00DA1F9B">
      <w:pPr>
        <w:pStyle w:val="Normaltext"/>
        <w:spacing w:before="0" w:line="360" w:lineRule="auto"/>
        <w:rPr>
          <w:rFonts w:ascii="Arial" w:hAnsi="Arial" w:cs="Arial"/>
          <w:b/>
          <w:sz w:val="20"/>
        </w:rPr>
      </w:pPr>
    </w:p>
    <w:p w:rsidR="00DA1F9B" w:rsidRDefault="00DA1F9B" w:rsidP="00454ECB"/>
    <w:p w:rsidR="00DA1F9B" w:rsidRDefault="00DA1F9B" w:rsidP="00454ECB"/>
    <w:p w:rsidR="00DA1F9B" w:rsidRDefault="00DA1F9B" w:rsidP="00454ECB"/>
    <w:p w:rsidR="00DA1F9B" w:rsidRDefault="00DA1F9B" w:rsidP="00454ECB"/>
    <w:p w:rsidR="00AB2336" w:rsidRDefault="00AB2336" w:rsidP="00454ECB">
      <w:pPr>
        <w:sectPr w:rsidR="00AB2336" w:rsidSect="00AB233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F6200" w:rsidRDefault="00AB2336" w:rsidP="008F6200">
      <w:pPr>
        <w:spacing w:line="360" w:lineRule="auto"/>
        <w:jc w:val="both"/>
        <w:rPr>
          <w:b/>
          <w:bCs/>
        </w:rPr>
      </w:pPr>
      <w:r w:rsidRPr="00F050FC">
        <w:rPr>
          <w:b/>
          <w:bCs/>
        </w:rPr>
        <w:lastRenderedPageBreak/>
        <w:t>Halbjahresthema: Religiöse Spurensuche</w:t>
      </w:r>
    </w:p>
    <w:p w:rsidR="00AB2336" w:rsidRPr="00F050FC" w:rsidRDefault="00C60327" w:rsidP="008F6200">
      <w:pPr>
        <w:spacing w:line="360" w:lineRule="auto"/>
        <w:jc w:val="both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2359660</wp:posOffset>
                </wp:positionV>
                <wp:extent cx="304800" cy="2832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336" w:rsidRDefault="00AB2336" w:rsidP="00AB2336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pt;margin-top:185.8pt;width:24pt;height:2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" stroked="f">
                <v:textbox style="layout-flow:vertical">
                  <w:txbxContent>
                    <w:p w:rsidR="00AB2336" w:rsidRDefault="00AB2336" w:rsidP="00AB2336"/>
                  </w:txbxContent>
                </v:textbox>
              </v:shape>
            </w:pict>
          </mc:Fallback>
        </mc:AlternateContent>
      </w:r>
      <w:r w:rsidR="00AB2336" w:rsidRPr="00F050FC">
        <w:rPr>
          <w:b/>
          <w:bCs/>
        </w:rPr>
        <w:t>Unterrichtssequenz: „Ich wusste gar nicht, dass ich religiös bin!“ – religiöse Entdeckungsreise</w:t>
      </w:r>
    </w:p>
    <w:tbl>
      <w:tblPr>
        <w:tblpPr w:leftFromText="141" w:rightFromText="141" w:vertAnchor="text" w:horzAnchor="margin" w:tblpY="195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3758"/>
        <w:gridCol w:w="5127"/>
        <w:gridCol w:w="2634"/>
      </w:tblGrid>
      <w:tr w:rsidR="00AB2336" w:rsidRPr="00F050FC" w:rsidTr="00CD2BAA">
        <w:trPr>
          <w:trHeight w:val="255"/>
        </w:trPr>
        <w:tc>
          <w:tcPr>
            <w:tcW w:w="3757" w:type="dxa"/>
            <w:shd w:val="clear" w:color="auto" w:fill="F2F2F2"/>
            <w:vAlign w:val="center"/>
          </w:tcPr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Prozessbezogene Kompete</w:t>
            </w:r>
            <w:r w:rsidRPr="00F050FC">
              <w:rPr>
                <w:b/>
                <w:bCs/>
              </w:rPr>
              <w:t>n</w:t>
            </w:r>
            <w:r w:rsidRPr="00F050FC">
              <w:rPr>
                <w:b/>
                <w:bCs/>
              </w:rPr>
              <w:t>zen</w:t>
            </w:r>
          </w:p>
        </w:tc>
        <w:tc>
          <w:tcPr>
            <w:tcW w:w="3758" w:type="dxa"/>
            <w:shd w:val="clear" w:color="auto" w:fill="F2F2F2"/>
            <w:vAlign w:val="center"/>
          </w:tcPr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Inhaltsbezogene Kompete</w:t>
            </w:r>
            <w:r w:rsidRPr="00F050FC">
              <w:rPr>
                <w:b/>
                <w:bCs/>
              </w:rPr>
              <w:t>n</w:t>
            </w:r>
            <w:r w:rsidRPr="00F050FC">
              <w:rPr>
                <w:b/>
                <w:bCs/>
              </w:rPr>
              <w:t>zen</w:t>
            </w:r>
          </w:p>
        </w:tc>
        <w:tc>
          <w:tcPr>
            <w:tcW w:w="5127" w:type="dxa"/>
            <w:shd w:val="clear" w:color="auto" w:fill="F2F2F2"/>
          </w:tcPr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Unterrichtsinhalte</w:t>
            </w:r>
          </w:p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Verbindliche Grun</w:t>
            </w:r>
            <w:r w:rsidRPr="00F050FC">
              <w:rPr>
                <w:b/>
                <w:bCs/>
              </w:rPr>
              <w:t>d</w:t>
            </w:r>
            <w:r w:rsidRPr="00F050FC">
              <w:rPr>
                <w:b/>
                <w:bCs/>
              </w:rPr>
              <w:t>begriffe</w:t>
            </w:r>
          </w:p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Biblische Basiste</w:t>
            </w:r>
            <w:r w:rsidRPr="00F050FC">
              <w:rPr>
                <w:b/>
                <w:bCs/>
              </w:rPr>
              <w:t>x</w:t>
            </w:r>
            <w:r w:rsidRPr="00F050FC">
              <w:rPr>
                <w:b/>
                <w:bCs/>
              </w:rPr>
              <w:t>te</w:t>
            </w:r>
          </w:p>
        </w:tc>
        <w:tc>
          <w:tcPr>
            <w:tcW w:w="2634" w:type="dxa"/>
            <w:shd w:val="clear" w:color="auto" w:fill="F2F2F2"/>
            <w:vAlign w:val="center"/>
          </w:tcPr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Mögliche Material</w:t>
            </w:r>
            <w:r w:rsidRPr="00F050FC">
              <w:rPr>
                <w:b/>
                <w:bCs/>
              </w:rPr>
              <w:t>i</w:t>
            </w:r>
            <w:r w:rsidRPr="00F050FC">
              <w:rPr>
                <w:b/>
                <w:bCs/>
              </w:rPr>
              <w:t>en und M</w:t>
            </w:r>
            <w:r w:rsidRPr="00F050FC">
              <w:rPr>
                <w:b/>
                <w:bCs/>
              </w:rPr>
              <w:t>e</w:t>
            </w:r>
            <w:r w:rsidRPr="00F050FC">
              <w:rPr>
                <w:b/>
                <w:bCs/>
              </w:rPr>
              <w:t>d</w:t>
            </w:r>
            <w:r w:rsidRPr="00F050FC">
              <w:rPr>
                <w:b/>
                <w:bCs/>
              </w:rPr>
              <w:t>i</w:t>
            </w:r>
            <w:r w:rsidRPr="00F050FC">
              <w:rPr>
                <w:b/>
                <w:bCs/>
              </w:rPr>
              <w:t>en</w:t>
            </w:r>
          </w:p>
        </w:tc>
      </w:tr>
      <w:tr w:rsidR="00AB2336" w:rsidRPr="00F050FC" w:rsidTr="00CD2BAA">
        <w:trPr>
          <w:trHeight w:val="138"/>
        </w:trPr>
        <w:tc>
          <w:tcPr>
            <w:tcW w:w="3757" w:type="dxa"/>
            <w:vMerge w:val="restart"/>
            <w:shd w:val="clear" w:color="auto" w:fill="auto"/>
          </w:tcPr>
          <w:p w:rsidR="00AB2336" w:rsidRPr="00F050FC" w:rsidRDefault="00AB2336" w:rsidP="00E0622C">
            <w:pPr>
              <w:spacing w:before="100"/>
              <w:rPr>
                <w:i/>
                <w:iCs/>
              </w:rPr>
            </w:pPr>
            <w:r w:rsidRPr="00F050FC">
              <w:rPr>
                <w:i/>
                <w:iCs/>
              </w:rPr>
              <w:t>Wahrnehmungs- und Darstellung</w:t>
            </w:r>
            <w:r w:rsidRPr="00F050FC">
              <w:rPr>
                <w:i/>
                <w:iCs/>
              </w:rPr>
              <w:t>s</w:t>
            </w:r>
            <w:r w:rsidRPr="00F050FC">
              <w:rPr>
                <w:i/>
                <w:iCs/>
              </w:rPr>
              <w:t>kompetenz</w:t>
            </w:r>
          </w:p>
          <w:p w:rsidR="00AB2336" w:rsidRPr="00F050FC" w:rsidRDefault="00AB2336" w:rsidP="00AB2336">
            <w:pPr>
              <w:numPr>
                <w:ilvl w:val="0"/>
                <w:numId w:val="8"/>
              </w:numPr>
              <w:autoSpaceDE/>
              <w:autoSpaceDN/>
              <w:spacing w:before="100"/>
              <w:ind w:left="357" w:hanging="357"/>
            </w:pPr>
            <w:r w:rsidRPr="00F050FC">
              <w:t>Situationen erfassen, in denen letzte Fragen nach Grund, Sinn, Ziel und Verantwortung des Lebens aufbrechen</w:t>
            </w:r>
          </w:p>
          <w:p w:rsidR="00AB2336" w:rsidRPr="00F050FC" w:rsidRDefault="00AB2336" w:rsidP="00AB2336">
            <w:pPr>
              <w:numPr>
                <w:ilvl w:val="0"/>
                <w:numId w:val="8"/>
              </w:numPr>
              <w:autoSpaceDE/>
              <w:autoSpaceDN/>
              <w:spacing w:before="100"/>
            </w:pPr>
            <w:r w:rsidRPr="00F050FC">
              <w:t>religiöse Spuren und Dimensionen in der Lebenswelt aufdecken</w:t>
            </w:r>
          </w:p>
          <w:p w:rsidR="00AB2336" w:rsidRPr="00F050FC" w:rsidRDefault="00AB2336" w:rsidP="00E0622C">
            <w:pPr>
              <w:spacing w:before="100"/>
              <w:rPr>
                <w:i/>
                <w:iCs/>
              </w:rPr>
            </w:pPr>
            <w:r w:rsidRPr="00F050FC">
              <w:rPr>
                <w:i/>
                <w:iCs/>
              </w:rPr>
              <w:t>Deutungskompetenz</w:t>
            </w:r>
          </w:p>
          <w:p w:rsidR="00AB2336" w:rsidRPr="00F050FC" w:rsidRDefault="00AB2336" w:rsidP="00AB2336">
            <w:pPr>
              <w:numPr>
                <w:ilvl w:val="0"/>
                <w:numId w:val="10"/>
              </w:numPr>
              <w:spacing w:before="100"/>
              <w:rPr>
                <w:iCs/>
              </w:rPr>
            </w:pPr>
            <w:r w:rsidRPr="00F050FC">
              <w:rPr>
                <w:iCs/>
              </w:rPr>
              <w:t>Glaubenszeugnisse in Beziehung zum eigenen Leben und zur gesel</w:t>
            </w:r>
            <w:r w:rsidRPr="00F050FC">
              <w:rPr>
                <w:iCs/>
              </w:rPr>
              <w:t>l</w:t>
            </w:r>
            <w:r w:rsidRPr="00F050FC">
              <w:rPr>
                <w:iCs/>
              </w:rPr>
              <w:t>schaftlichen Wirklichkeit setzen und ihre Bedeutung aufweisen</w:t>
            </w:r>
          </w:p>
          <w:p w:rsidR="00AB2336" w:rsidRPr="00F050FC" w:rsidRDefault="00AB2336" w:rsidP="00E0622C">
            <w:pPr>
              <w:spacing w:before="100"/>
              <w:jc w:val="both"/>
              <w:rPr>
                <w:i/>
              </w:rPr>
            </w:pPr>
            <w:r w:rsidRPr="00F050FC">
              <w:rPr>
                <w:i/>
              </w:rPr>
              <w:t>Dialogkompetenz</w:t>
            </w:r>
          </w:p>
          <w:p w:rsidR="00AB2336" w:rsidRPr="00F050FC" w:rsidRDefault="00AB2336" w:rsidP="004B4AFF">
            <w:pPr>
              <w:numPr>
                <w:ilvl w:val="0"/>
                <w:numId w:val="10"/>
              </w:numPr>
              <w:spacing w:before="100"/>
              <w:rPr>
                <w:b/>
                <w:bCs/>
              </w:rPr>
            </w:pPr>
            <w:r w:rsidRPr="00F050FC">
              <w:t>Gemeinsamkeiten von religiösen und weltanschaulichen Überze</w:t>
            </w:r>
            <w:r w:rsidRPr="00F050FC">
              <w:t>u</w:t>
            </w:r>
            <w:r w:rsidRPr="00F050FC">
              <w:t>gungen sowie Unterschiede b</w:t>
            </w:r>
            <w:r w:rsidRPr="00F050FC">
              <w:t>e</w:t>
            </w:r>
            <w:r w:rsidRPr="00F050FC">
              <w:t>nennen und im Blick auf mögliche Dialogpartner kommunizieren</w:t>
            </w:r>
          </w:p>
        </w:tc>
        <w:tc>
          <w:tcPr>
            <w:tcW w:w="3758" w:type="dxa"/>
            <w:shd w:val="clear" w:color="auto" w:fill="auto"/>
          </w:tcPr>
          <w:p w:rsidR="00AB2336" w:rsidRPr="00F050FC" w:rsidRDefault="00AB2336" w:rsidP="00E0622C">
            <w:pPr>
              <w:adjustRightInd w:val="0"/>
              <w:spacing w:before="100"/>
              <w:rPr>
                <w:bCs/>
                <w:i/>
              </w:rPr>
            </w:pPr>
            <w:r w:rsidRPr="00F050FC">
              <w:rPr>
                <w:bCs/>
                <w:i/>
              </w:rPr>
              <w:t>Religion und Religionen/ Mensch/ Gott</w:t>
            </w:r>
          </w:p>
          <w:p w:rsidR="00AB2336" w:rsidRPr="00F050FC" w:rsidRDefault="00AB2336" w:rsidP="00E0622C">
            <w:pPr>
              <w:adjustRightInd w:val="0"/>
              <w:spacing w:before="100"/>
              <w:rPr>
                <w:b/>
                <w:bCs/>
              </w:rPr>
            </w:pPr>
            <w:r w:rsidRPr="00F050FC">
              <w:t>Die Schülerinnen und Sch</w:t>
            </w:r>
            <w:r w:rsidRPr="00F050FC">
              <w:t>ü</w:t>
            </w:r>
            <w:r w:rsidRPr="00F050FC">
              <w:t xml:space="preserve">ler </w:t>
            </w:r>
            <w:r w:rsidRPr="00F050FC">
              <w:rPr>
                <w:bCs/>
              </w:rPr>
              <w:t>...</w:t>
            </w:r>
          </w:p>
        </w:tc>
        <w:tc>
          <w:tcPr>
            <w:tcW w:w="5127" w:type="dxa"/>
            <w:shd w:val="clear" w:color="auto" w:fill="auto"/>
          </w:tcPr>
          <w:p w:rsidR="00AB2336" w:rsidRPr="00F050FC" w:rsidRDefault="00AB2336" w:rsidP="00E0622C">
            <w:pPr>
              <w:spacing w:before="100"/>
              <w:rPr>
                <w:b/>
                <w:bCs/>
                <w:i/>
              </w:rPr>
            </w:pPr>
            <w:r w:rsidRPr="00F050FC">
              <w:t xml:space="preserve"> </w:t>
            </w:r>
          </w:p>
        </w:tc>
        <w:tc>
          <w:tcPr>
            <w:tcW w:w="2634" w:type="dxa"/>
            <w:vMerge w:val="restart"/>
            <w:shd w:val="clear" w:color="auto" w:fill="auto"/>
            <w:vAlign w:val="center"/>
          </w:tcPr>
          <w:p w:rsidR="00575670" w:rsidRPr="00216049" w:rsidRDefault="00575670" w:rsidP="00E0622C">
            <w:pPr>
              <w:adjustRightInd w:val="0"/>
              <w:spacing w:before="100"/>
              <w:rPr>
                <w:bCs/>
                <w:sz w:val="18"/>
                <w:szCs w:val="18"/>
              </w:rPr>
            </w:pPr>
            <w:r w:rsidRPr="00216049">
              <w:rPr>
                <w:bCs/>
                <w:sz w:val="18"/>
                <w:szCs w:val="18"/>
              </w:rPr>
              <w:t>Zeitleiste: Berührungen mit Religion im Leben der SuS.</w:t>
            </w:r>
          </w:p>
          <w:p w:rsidR="00216049" w:rsidRDefault="00575670" w:rsidP="00E0622C">
            <w:pPr>
              <w:adjustRightInd w:val="0"/>
              <w:spacing w:before="100"/>
              <w:rPr>
                <w:bCs/>
                <w:sz w:val="18"/>
                <w:szCs w:val="18"/>
              </w:rPr>
            </w:pPr>
            <w:r w:rsidRPr="00575670">
              <w:rPr>
                <w:bCs/>
                <w:sz w:val="18"/>
                <w:szCs w:val="18"/>
              </w:rPr>
              <w:t>Religiöse Spurensuche</w:t>
            </w:r>
            <w:r>
              <w:rPr>
                <w:bCs/>
                <w:sz w:val="18"/>
                <w:szCs w:val="18"/>
              </w:rPr>
              <w:t xml:space="preserve"> in der Alltagswelt (ElfZwölf S. </w:t>
            </w:r>
            <w:r w:rsidR="00345D9A">
              <w:rPr>
                <w:bCs/>
                <w:sz w:val="18"/>
                <w:szCs w:val="18"/>
              </w:rPr>
              <w:t xml:space="preserve">10 u. 11, S. 19ff, S. </w:t>
            </w:r>
            <w:r>
              <w:rPr>
                <w:bCs/>
                <w:sz w:val="18"/>
                <w:szCs w:val="18"/>
              </w:rPr>
              <w:t>24f.)</w:t>
            </w:r>
            <w:r w:rsidR="00345D9A">
              <w:rPr>
                <w:bCs/>
                <w:sz w:val="18"/>
                <w:szCs w:val="18"/>
              </w:rPr>
              <w:t xml:space="preserve">, </w:t>
            </w:r>
          </w:p>
          <w:p w:rsidR="00575670" w:rsidRDefault="00345D9A" w:rsidP="00E0622C">
            <w:pPr>
              <w:adjustRightInd w:val="0"/>
              <w:spacing w:before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Entstehung von Religion (Religion</w:t>
            </w:r>
            <w:r w:rsidR="00216049">
              <w:rPr>
                <w:bCs/>
                <w:sz w:val="18"/>
                <w:szCs w:val="18"/>
              </w:rPr>
              <w:t>sbuch</w:t>
            </w:r>
            <w:r>
              <w:rPr>
                <w:bCs/>
                <w:sz w:val="18"/>
                <w:szCs w:val="18"/>
              </w:rPr>
              <w:t xml:space="preserve"> Oberstufe S. 10-13)</w:t>
            </w:r>
          </w:p>
          <w:p w:rsidR="00575670" w:rsidRDefault="00216049" w:rsidP="00E0622C">
            <w:pPr>
              <w:adjustRightInd w:val="0"/>
              <w:spacing w:before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</w:t>
            </w:r>
            <w:r w:rsidR="00575670">
              <w:rPr>
                <w:bCs/>
                <w:sz w:val="18"/>
                <w:szCs w:val="18"/>
              </w:rPr>
              <w:t>ilm</w:t>
            </w:r>
            <w:r>
              <w:rPr>
                <w:bCs/>
                <w:sz w:val="18"/>
                <w:szCs w:val="18"/>
              </w:rPr>
              <w:t xml:space="preserve"> „Luther“, </w:t>
            </w:r>
            <w:r w:rsidR="00345D9A">
              <w:rPr>
                <w:bCs/>
                <w:sz w:val="18"/>
                <w:szCs w:val="18"/>
              </w:rPr>
              <w:t>Mose, Jakob, Paulus</w:t>
            </w:r>
          </w:p>
          <w:p w:rsidR="00A70BC6" w:rsidRDefault="00345D9A" w:rsidP="00E0622C">
            <w:pPr>
              <w:adjustRightInd w:val="0"/>
              <w:spacing w:before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Schöpfungs</w:t>
            </w:r>
            <w:r w:rsidR="00A70BC6">
              <w:rPr>
                <w:bCs/>
                <w:sz w:val="18"/>
                <w:szCs w:val="18"/>
              </w:rPr>
              <w:t>erzählungen (Kursbuch Religion S. 20, Schöpfung und Evolution, Kursbuch Religion S. 26)</w:t>
            </w:r>
          </w:p>
          <w:p w:rsidR="00345D9A" w:rsidRDefault="00345D9A" w:rsidP="00E0622C">
            <w:pPr>
              <w:adjustRightInd w:val="0"/>
              <w:spacing w:before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Quarks </w:t>
            </w:r>
            <w:r w:rsidR="00216049">
              <w:rPr>
                <w:bCs/>
                <w:sz w:val="18"/>
                <w:szCs w:val="18"/>
              </w:rPr>
              <w:t>&amp;</w:t>
            </w:r>
            <w:r>
              <w:rPr>
                <w:bCs/>
                <w:sz w:val="18"/>
                <w:szCs w:val="18"/>
              </w:rPr>
              <w:t xml:space="preserve"> Co.: Die Entstehung des Universums (ca. 30 Min.)</w:t>
            </w:r>
          </w:p>
          <w:p w:rsidR="00575670" w:rsidRDefault="004B4AFF" w:rsidP="00E0622C">
            <w:pPr>
              <w:adjustRightInd w:val="0"/>
              <w:spacing w:before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Klassische </w:t>
            </w:r>
            <w:r w:rsidR="00345D9A">
              <w:rPr>
                <w:bCs/>
                <w:sz w:val="18"/>
                <w:szCs w:val="18"/>
              </w:rPr>
              <w:t>„Gottesbeweise“ (ElfZwölf S. 50 ff).</w:t>
            </w:r>
          </w:p>
          <w:p w:rsidR="008F6200" w:rsidRPr="008F6200" w:rsidRDefault="008F6200" w:rsidP="00B33E73">
            <w:pPr>
              <w:adjustRightInd w:val="0"/>
              <w:spacing w:before="100"/>
              <w:rPr>
                <w:bCs/>
              </w:rPr>
            </w:pPr>
          </w:p>
        </w:tc>
      </w:tr>
      <w:tr w:rsidR="00AB2336" w:rsidRPr="00F050FC" w:rsidTr="00CD2BAA">
        <w:trPr>
          <w:trHeight w:val="348"/>
        </w:trPr>
        <w:tc>
          <w:tcPr>
            <w:tcW w:w="3757" w:type="dxa"/>
            <w:vMerge/>
            <w:shd w:val="clear" w:color="auto" w:fill="auto"/>
          </w:tcPr>
          <w:p w:rsidR="00AB2336" w:rsidRPr="00F050FC" w:rsidRDefault="00AB2336" w:rsidP="00E0622C">
            <w:pPr>
              <w:spacing w:before="100"/>
              <w:rPr>
                <w:i/>
                <w:iCs/>
              </w:rPr>
            </w:pPr>
          </w:p>
        </w:tc>
        <w:tc>
          <w:tcPr>
            <w:tcW w:w="3758" w:type="dxa"/>
            <w:shd w:val="clear" w:color="auto" w:fill="auto"/>
          </w:tcPr>
          <w:p w:rsidR="00AB2336" w:rsidRPr="00F050FC" w:rsidRDefault="00AB2336" w:rsidP="00AB2336">
            <w:pPr>
              <w:numPr>
                <w:ilvl w:val="0"/>
                <w:numId w:val="9"/>
              </w:numPr>
              <w:adjustRightInd w:val="0"/>
              <w:spacing w:before="100"/>
              <w:rPr>
                <w:bCs/>
                <w:i/>
              </w:rPr>
            </w:pPr>
            <w:r w:rsidRPr="00F050FC">
              <w:t>beschreiben religiöse Elemente in ihrer Lebenswelt und in Lebensg</w:t>
            </w:r>
            <w:r w:rsidRPr="00F050FC">
              <w:t>e</w:t>
            </w:r>
            <w:r w:rsidRPr="00F050FC">
              <w:t>schichten</w:t>
            </w:r>
          </w:p>
        </w:tc>
        <w:tc>
          <w:tcPr>
            <w:tcW w:w="5127" w:type="dxa"/>
            <w:shd w:val="clear" w:color="auto" w:fill="auto"/>
          </w:tcPr>
          <w:p w:rsidR="00AB2336" w:rsidRPr="00F050FC" w:rsidRDefault="00AB2336" w:rsidP="00AB2336">
            <w:pPr>
              <w:numPr>
                <w:ilvl w:val="0"/>
                <w:numId w:val="1"/>
              </w:numPr>
              <w:autoSpaceDE/>
              <w:autoSpaceDN/>
              <w:spacing w:before="100"/>
              <w:ind w:left="357" w:hanging="357"/>
            </w:pPr>
            <w:r w:rsidRPr="00F050FC">
              <w:t>Bestandsaufnahme: Was in meiner Umwelt ist rel</w:t>
            </w:r>
            <w:r w:rsidRPr="00F050FC">
              <w:t>i</w:t>
            </w:r>
            <w:r w:rsidRPr="00F050FC">
              <w:t>giös und w</w:t>
            </w:r>
            <w:r w:rsidRPr="00F050FC" w:rsidDel="00B22494">
              <w:t>as säkular</w:t>
            </w:r>
            <w:r w:rsidRPr="00F050FC">
              <w:t>? Erfahrungen mit Religion in meinem Leben</w:t>
            </w:r>
          </w:p>
          <w:p w:rsidR="00AB2336" w:rsidRPr="00F050FC" w:rsidRDefault="00AB2336" w:rsidP="00AB2336">
            <w:pPr>
              <w:numPr>
                <w:ilvl w:val="0"/>
                <w:numId w:val="1"/>
              </w:numPr>
              <w:ind w:left="357" w:hanging="357"/>
            </w:pPr>
            <w:r w:rsidRPr="00F050FC" w:rsidDel="00B22494">
              <w:t>Berufungserlebnisse</w:t>
            </w:r>
          </w:p>
        </w:tc>
        <w:tc>
          <w:tcPr>
            <w:tcW w:w="2634" w:type="dxa"/>
            <w:vMerge/>
            <w:shd w:val="clear" w:color="auto" w:fill="auto"/>
            <w:vAlign w:val="center"/>
          </w:tcPr>
          <w:p w:rsidR="00AB2336" w:rsidRPr="00F050FC" w:rsidRDefault="00AB2336" w:rsidP="00E0622C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AB2336" w:rsidRPr="00F050FC" w:rsidTr="00CD2BAA">
        <w:trPr>
          <w:trHeight w:val="262"/>
        </w:trPr>
        <w:tc>
          <w:tcPr>
            <w:tcW w:w="3757" w:type="dxa"/>
            <w:vMerge/>
            <w:shd w:val="clear" w:color="auto" w:fill="auto"/>
          </w:tcPr>
          <w:p w:rsidR="00AB2336" w:rsidRPr="00F050FC" w:rsidRDefault="00AB2336" w:rsidP="00E0622C">
            <w:pPr>
              <w:spacing w:before="100"/>
              <w:rPr>
                <w:i/>
                <w:iCs/>
              </w:rPr>
            </w:pPr>
          </w:p>
        </w:tc>
        <w:tc>
          <w:tcPr>
            <w:tcW w:w="3758" w:type="dxa"/>
            <w:shd w:val="clear" w:color="auto" w:fill="auto"/>
          </w:tcPr>
          <w:p w:rsidR="00AB2336" w:rsidRPr="00F050FC" w:rsidRDefault="00AB2336" w:rsidP="00AB2336">
            <w:pPr>
              <w:numPr>
                <w:ilvl w:val="0"/>
                <w:numId w:val="1"/>
              </w:numPr>
              <w:autoSpaceDE/>
              <w:autoSpaceDN/>
              <w:spacing w:before="100"/>
            </w:pPr>
            <w:r w:rsidRPr="00F050FC">
              <w:t>zeigen Naturwissenschaft und Glaube als unterschiedliche Zugänge zur Deutung der einen Wir</w:t>
            </w:r>
            <w:r w:rsidRPr="00F050FC">
              <w:t>k</w:t>
            </w:r>
            <w:r w:rsidRPr="00F050FC">
              <w:t>lichkeit auf</w:t>
            </w:r>
          </w:p>
        </w:tc>
        <w:tc>
          <w:tcPr>
            <w:tcW w:w="5127" w:type="dxa"/>
            <w:shd w:val="clear" w:color="auto" w:fill="auto"/>
          </w:tcPr>
          <w:p w:rsidR="00AB2336" w:rsidRPr="00F050FC" w:rsidRDefault="00AB2336" w:rsidP="00AB2336">
            <w:pPr>
              <w:numPr>
                <w:ilvl w:val="0"/>
                <w:numId w:val="1"/>
              </w:numPr>
              <w:autoSpaceDE/>
              <w:autoSpaceDN/>
            </w:pPr>
            <w:r w:rsidRPr="00F050FC">
              <w:t>Mein Leben: Zufallsprodukt der Natur oder gewol</w:t>
            </w:r>
            <w:r w:rsidRPr="00F050FC">
              <w:t>l</w:t>
            </w:r>
            <w:r w:rsidRPr="00F050FC">
              <w:t>tes Kind Gottes? - Evolution und/oder Schöpfung</w:t>
            </w:r>
          </w:p>
          <w:p w:rsidR="00AB2336" w:rsidRPr="00F050FC" w:rsidRDefault="00AB2336" w:rsidP="00AB2336">
            <w:pPr>
              <w:numPr>
                <w:ilvl w:val="0"/>
                <w:numId w:val="1"/>
              </w:numPr>
              <w:autoSpaceDE/>
              <w:autoSpaceDN/>
            </w:pPr>
            <w:r w:rsidRPr="00F050FC" w:rsidDel="00B22494">
              <w:t>Weltbilder im Wandel</w:t>
            </w:r>
          </w:p>
          <w:p w:rsidR="00AB2336" w:rsidRPr="00F050FC" w:rsidRDefault="00AB2336" w:rsidP="00E0622C">
            <w:pPr>
              <w:autoSpaceDE/>
              <w:autoSpaceDN/>
            </w:pPr>
          </w:p>
        </w:tc>
        <w:tc>
          <w:tcPr>
            <w:tcW w:w="2634" w:type="dxa"/>
            <w:vMerge/>
            <w:shd w:val="clear" w:color="auto" w:fill="auto"/>
            <w:vAlign w:val="center"/>
          </w:tcPr>
          <w:p w:rsidR="00AB2336" w:rsidRPr="00F050FC" w:rsidRDefault="00AB2336" w:rsidP="00E0622C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AB2336" w:rsidRPr="00F050FC" w:rsidTr="00CD2BAA">
        <w:trPr>
          <w:trHeight w:val="1435"/>
        </w:trPr>
        <w:tc>
          <w:tcPr>
            <w:tcW w:w="37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2336" w:rsidRPr="00F050FC" w:rsidRDefault="00AB2336" w:rsidP="00E0622C">
            <w:pPr>
              <w:spacing w:before="100"/>
              <w:rPr>
                <w:i/>
                <w:iCs/>
              </w:rPr>
            </w:pP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</w:tcPr>
          <w:p w:rsidR="00AB2336" w:rsidRPr="00F050FC" w:rsidRDefault="00AB2336" w:rsidP="00E0622C">
            <w:pPr>
              <w:adjustRightInd w:val="0"/>
              <w:spacing w:before="100"/>
              <w:rPr>
                <w:bCs/>
                <w:i/>
              </w:rPr>
            </w:pPr>
          </w:p>
        </w:tc>
        <w:tc>
          <w:tcPr>
            <w:tcW w:w="5127" w:type="dxa"/>
            <w:tcBorders>
              <w:bottom w:val="single" w:sz="4" w:space="0" w:color="auto"/>
            </w:tcBorders>
            <w:shd w:val="clear" w:color="auto" w:fill="auto"/>
          </w:tcPr>
          <w:p w:rsidR="00AB2336" w:rsidRPr="00F050FC" w:rsidRDefault="00AB2336" w:rsidP="00E0622C">
            <w:pPr>
              <w:autoSpaceDE/>
              <w:autoSpaceDN/>
              <w:spacing w:before="100"/>
            </w:pPr>
            <w:r w:rsidRPr="00F050FC">
              <w:rPr>
                <w:b/>
                <w:bCs/>
              </w:rPr>
              <w:t>Biblische Basistexte:</w:t>
            </w:r>
            <w:r w:rsidRPr="00F050FC">
              <w:t xml:space="preserve"> </w:t>
            </w:r>
          </w:p>
          <w:p w:rsidR="00AB2336" w:rsidRPr="00F050FC" w:rsidRDefault="00AB2336" w:rsidP="00E0622C">
            <w:pPr>
              <w:autoSpaceDE/>
              <w:autoSpaceDN/>
              <w:spacing w:before="100"/>
            </w:pPr>
            <w:r w:rsidRPr="00F050FC">
              <w:t xml:space="preserve">In Auswahl, je nach Voraussetzungen der Lerngruppe; </w:t>
            </w:r>
          </w:p>
          <w:p w:rsidR="00AB2336" w:rsidRPr="00F050FC" w:rsidRDefault="00AB2336" w:rsidP="00E0622C">
            <w:pPr>
              <w:autoSpaceDE/>
              <w:autoSpaceDN/>
              <w:spacing w:before="100"/>
            </w:pPr>
            <w:r w:rsidRPr="00F050FC">
              <w:rPr>
                <w:b/>
                <w:bCs/>
              </w:rPr>
              <w:t>Verbindliche Grun</w:t>
            </w:r>
            <w:r w:rsidRPr="00F050FC">
              <w:rPr>
                <w:b/>
                <w:bCs/>
              </w:rPr>
              <w:t>d</w:t>
            </w:r>
            <w:r w:rsidRPr="00F050FC">
              <w:rPr>
                <w:b/>
                <w:bCs/>
              </w:rPr>
              <w:t>begriffe</w:t>
            </w:r>
            <w:r w:rsidRPr="00F050FC">
              <w:rPr>
                <w:b/>
              </w:rPr>
              <w:t>:</w:t>
            </w:r>
            <w:r w:rsidRPr="00F050FC">
              <w:t xml:space="preserve"> </w:t>
            </w:r>
          </w:p>
          <w:p w:rsidR="00AB2336" w:rsidRPr="00F050FC" w:rsidRDefault="00AB2336" w:rsidP="00E0622C">
            <w:pPr>
              <w:tabs>
                <w:tab w:val="left" w:pos="3119"/>
              </w:tabs>
              <w:spacing w:before="100"/>
            </w:pPr>
            <w:r w:rsidRPr="00F050FC">
              <w:t>Mythos – Logos, Säkularisierung</w:t>
            </w:r>
          </w:p>
        </w:tc>
        <w:tc>
          <w:tcPr>
            <w:tcW w:w="26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336" w:rsidRPr="00F050FC" w:rsidRDefault="00AB2336" w:rsidP="00E0622C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A9060A" w:rsidRPr="00F050FC" w:rsidTr="00A9060A">
        <w:trPr>
          <w:trHeight w:val="1155"/>
        </w:trPr>
        <w:tc>
          <w:tcPr>
            <w:tcW w:w="15276" w:type="dxa"/>
            <w:gridSpan w:val="4"/>
          </w:tcPr>
          <w:p w:rsidR="00A9060A" w:rsidRPr="00F050FC" w:rsidRDefault="00A9060A" w:rsidP="0067004A">
            <w:pPr>
              <w:pStyle w:val="Standa"/>
              <w:adjustRightInd w:val="0"/>
              <w:spacing w:before="100"/>
              <w:rPr>
                <w:bCs/>
              </w:rPr>
            </w:pPr>
            <w:r w:rsidRPr="00F050FC">
              <w:rPr>
                <w:rFonts w:eastAsia="Calibri"/>
                <w:b/>
                <w:bCs/>
              </w:rPr>
              <w:t xml:space="preserve">Außerschulische Lernorte: </w:t>
            </w:r>
          </w:p>
          <w:p w:rsidR="00A9060A" w:rsidRPr="00F050FC" w:rsidRDefault="00A9060A" w:rsidP="0067004A">
            <w:pPr>
              <w:pStyle w:val="Standa"/>
              <w:adjustRightInd w:val="0"/>
              <w:spacing w:before="100"/>
              <w:rPr>
                <w:bCs/>
              </w:rPr>
            </w:pPr>
            <w:r w:rsidRPr="00F050FC">
              <w:rPr>
                <w:rFonts w:eastAsia="Calibri"/>
                <w:b/>
                <w:bCs/>
              </w:rPr>
              <w:t>Fachspezifische Methoden:</w:t>
            </w:r>
            <w:r w:rsidRPr="00F050FC">
              <w:rPr>
                <w:rFonts w:eastAsia="Calibri"/>
                <w:bCs/>
              </w:rPr>
              <w:t xml:space="preserve">  </w:t>
            </w:r>
            <w:r w:rsidR="0086251E">
              <w:rPr>
                <w:rFonts w:eastAsia="Calibri"/>
                <w:bCs/>
              </w:rPr>
              <w:t>Positionspapier, Podiumsdiskussion</w:t>
            </w:r>
          </w:p>
          <w:p w:rsidR="00A9060A" w:rsidRPr="00F050FC" w:rsidRDefault="00A9060A" w:rsidP="00CD2BAA">
            <w:pPr>
              <w:pStyle w:val="Standa"/>
              <w:spacing w:before="100"/>
              <w:rPr>
                <w:bCs/>
              </w:rPr>
            </w:pPr>
            <w:r w:rsidRPr="00F050FC">
              <w:rPr>
                <w:rFonts w:eastAsia="Calibri"/>
                <w:b/>
                <w:bCs/>
              </w:rPr>
              <w:t xml:space="preserve">Fachübergreifende Bezüge: </w:t>
            </w:r>
            <w:r w:rsidR="0086251E" w:rsidRPr="0086251E">
              <w:rPr>
                <w:rFonts w:eastAsia="Calibri"/>
                <w:bCs/>
              </w:rPr>
              <w:t>Psychologie, Biologie</w:t>
            </w:r>
          </w:p>
        </w:tc>
      </w:tr>
    </w:tbl>
    <w:p w:rsidR="009D094F" w:rsidRDefault="009D094F" w:rsidP="00AB2336">
      <w:pPr>
        <w:rPr>
          <w:b/>
          <w:bCs/>
        </w:rPr>
      </w:pPr>
    </w:p>
    <w:p w:rsidR="00AB2336" w:rsidRPr="00F050FC" w:rsidRDefault="009D094F" w:rsidP="00AB2336">
      <w:r>
        <w:rPr>
          <w:b/>
          <w:bCs/>
        </w:rPr>
        <w:br w:type="page"/>
      </w:r>
      <w:r w:rsidR="00AB2336" w:rsidRPr="00F050FC">
        <w:rPr>
          <w:b/>
          <w:bCs/>
        </w:rPr>
        <w:lastRenderedPageBreak/>
        <w:t>Halbjahresthema: Religiöse Spurensuche</w:t>
      </w:r>
    </w:p>
    <w:p w:rsidR="00AB2336" w:rsidRPr="00DE6943" w:rsidRDefault="00C60327" w:rsidP="00AB2336">
      <w:pPr>
        <w:pStyle w:val="Normaltext"/>
        <w:spacing w:before="100" w:line="360" w:lineRule="auto"/>
        <w:rPr>
          <w:rFonts w:ascii="Arial" w:hAnsi="Arial" w:cs="Arial"/>
          <w:b/>
          <w:bCs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2359660</wp:posOffset>
                </wp:positionV>
                <wp:extent cx="304800" cy="2832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336" w:rsidRDefault="00AB2336" w:rsidP="00AB2336">
                            <w:pPr>
                              <w:pStyle w:val="Standa"/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4pt;margin-top:185.8pt;width:24pt;height:2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" stroked="f">
                <v:textbox style="layout-flow:vertical">
                  <w:txbxContent>
                    <w:p w:rsidR="00AB2336" w:rsidRDefault="00AB2336" w:rsidP="00AB2336">
                      <w:pPr>
                        <w:pStyle w:val="Standa"/>
                      </w:pPr>
                    </w:p>
                  </w:txbxContent>
                </v:textbox>
              </v:shape>
            </w:pict>
          </mc:Fallback>
        </mc:AlternateContent>
      </w:r>
      <w:r w:rsidR="00AB2336" w:rsidRPr="00DE6943">
        <w:rPr>
          <w:rFonts w:ascii="Arial" w:hAnsi="Arial" w:cs="Arial"/>
          <w:b/>
          <w:bCs/>
          <w:sz w:val="20"/>
        </w:rPr>
        <w:t>Unterrichtssequenz: Gelebte Religion in meiner Stadt – gestern und heute</w:t>
      </w:r>
    </w:p>
    <w:tbl>
      <w:tblPr>
        <w:tblpPr w:leftFromText="141" w:rightFromText="141" w:vertAnchor="text" w:horzAnchor="margin" w:tblpY="195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3744"/>
        <w:gridCol w:w="5108"/>
        <w:gridCol w:w="2681"/>
      </w:tblGrid>
      <w:tr w:rsidR="00AB2336" w:rsidRPr="00DE6943" w:rsidTr="00A70BC6">
        <w:trPr>
          <w:trHeight w:val="1024"/>
        </w:trPr>
        <w:tc>
          <w:tcPr>
            <w:tcW w:w="3743" w:type="dxa"/>
            <w:shd w:val="clear" w:color="auto" w:fill="F2F2F2"/>
            <w:vAlign w:val="center"/>
          </w:tcPr>
          <w:p w:rsidR="00AB2336" w:rsidRPr="00DE6943" w:rsidRDefault="00AB2336" w:rsidP="00E0622C">
            <w:pPr>
              <w:pStyle w:val="Standa"/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DE6943">
              <w:rPr>
                <w:rFonts w:eastAsia="Calibri"/>
                <w:b/>
                <w:bCs/>
              </w:rPr>
              <w:t>Prozessbezogene Kompetenzen</w:t>
            </w:r>
          </w:p>
        </w:tc>
        <w:tc>
          <w:tcPr>
            <w:tcW w:w="3744" w:type="dxa"/>
            <w:shd w:val="clear" w:color="auto" w:fill="F2F2F2"/>
            <w:vAlign w:val="center"/>
          </w:tcPr>
          <w:p w:rsidR="00AB2336" w:rsidRPr="00DE6943" w:rsidRDefault="00AB2336" w:rsidP="00E0622C">
            <w:pPr>
              <w:pStyle w:val="Standa"/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DE6943">
              <w:rPr>
                <w:rFonts w:eastAsia="Calibri"/>
                <w:b/>
                <w:bCs/>
              </w:rPr>
              <w:t>Inhaltsbezogene Kompetenzen</w:t>
            </w:r>
          </w:p>
        </w:tc>
        <w:tc>
          <w:tcPr>
            <w:tcW w:w="5108" w:type="dxa"/>
            <w:shd w:val="clear" w:color="auto" w:fill="F2F2F2"/>
          </w:tcPr>
          <w:p w:rsidR="00AB2336" w:rsidRPr="00DE6943" w:rsidRDefault="00AB2336" w:rsidP="00E0622C">
            <w:pPr>
              <w:pStyle w:val="Standa"/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DE6943">
              <w:rPr>
                <w:rFonts w:eastAsia="Calibri"/>
                <w:b/>
                <w:bCs/>
              </w:rPr>
              <w:t>Unterrichtsinhalte</w:t>
            </w:r>
          </w:p>
          <w:p w:rsidR="00AB2336" w:rsidRPr="00DE6943" w:rsidRDefault="00AB2336" w:rsidP="00E0622C">
            <w:pPr>
              <w:pStyle w:val="Standa"/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DE6943">
              <w:rPr>
                <w:rFonts w:eastAsia="Calibri"/>
                <w:b/>
                <w:bCs/>
              </w:rPr>
              <w:t>Verbindliche Grundbegriffe</w:t>
            </w:r>
          </w:p>
          <w:p w:rsidR="00AB2336" w:rsidRPr="00DE6943" w:rsidRDefault="00AB2336" w:rsidP="00E0622C">
            <w:pPr>
              <w:pStyle w:val="Standa"/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DE6943">
              <w:rPr>
                <w:rFonts w:eastAsia="Calibri"/>
                <w:b/>
                <w:bCs/>
              </w:rPr>
              <w:t>Biblische Basistexte</w:t>
            </w:r>
          </w:p>
        </w:tc>
        <w:tc>
          <w:tcPr>
            <w:tcW w:w="2681" w:type="dxa"/>
            <w:shd w:val="clear" w:color="auto" w:fill="F2F2F2"/>
            <w:vAlign w:val="center"/>
          </w:tcPr>
          <w:p w:rsidR="00AB2336" w:rsidRPr="00DE6943" w:rsidRDefault="00AB2336" w:rsidP="00E0622C">
            <w:pPr>
              <w:pStyle w:val="Standa"/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DE6943">
              <w:rPr>
                <w:rFonts w:eastAsia="Calibri"/>
                <w:b/>
                <w:bCs/>
              </w:rPr>
              <w:t>Mögliche Materialien und Medien</w:t>
            </w:r>
          </w:p>
        </w:tc>
      </w:tr>
      <w:tr w:rsidR="00AB2336" w:rsidRPr="00DE6943" w:rsidTr="00A70BC6">
        <w:trPr>
          <w:trHeight w:val="557"/>
        </w:trPr>
        <w:tc>
          <w:tcPr>
            <w:tcW w:w="3743" w:type="dxa"/>
            <w:vMerge w:val="restart"/>
          </w:tcPr>
          <w:p w:rsidR="00AB2336" w:rsidRPr="00DE6943" w:rsidRDefault="00AB2336" w:rsidP="00E0622C">
            <w:pPr>
              <w:pStyle w:val="Standa"/>
              <w:spacing w:before="100"/>
              <w:rPr>
                <w:i/>
                <w:iCs/>
              </w:rPr>
            </w:pPr>
            <w:r w:rsidRPr="00DE6943">
              <w:rPr>
                <w:rFonts w:eastAsia="Calibri"/>
                <w:i/>
                <w:iCs/>
              </w:rPr>
              <w:t>Wahrnehmungs- und Darstellung</w:t>
            </w:r>
            <w:r w:rsidRPr="00DE6943">
              <w:rPr>
                <w:rFonts w:eastAsia="Calibri"/>
                <w:i/>
                <w:iCs/>
              </w:rPr>
              <w:t>s</w:t>
            </w:r>
            <w:r w:rsidRPr="00DE6943">
              <w:rPr>
                <w:rFonts w:eastAsia="Calibri"/>
                <w:i/>
                <w:iCs/>
              </w:rPr>
              <w:t>kompetenz</w:t>
            </w:r>
          </w:p>
          <w:p w:rsidR="00AB2336" w:rsidRPr="00F74CA2" w:rsidRDefault="00AB2336" w:rsidP="00AB2336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spacing w:before="10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74CA2">
              <w:rPr>
                <w:rFonts w:ascii="Arial" w:eastAsia="Calibri" w:hAnsi="Arial" w:cs="Arial"/>
                <w:iCs/>
                <w:sz w:val="20"/>
                <w:szCs w:val="20"/>
              </w:rPr>
              <w:t>religiöse Spuren und Dimensi</w:t>
            </w:r>
            <w:r w:rsidRPr="00F74CA2">
              <w:rPr>
                <w:rFonts w:ascii="Arial" w:eastAsia="Calibri" w:hAnsi="Arial" w:cs="Arial"/>
                <w:iCs/>
                <w:sz w:val="20"/>
                <w:szCs w:val="20"/>
              </w:rPr>
              <w:t>o</w:t>
            </w:r>
            <w:r w:rsidRPr="00F74CA2">
              <w:rPr>
                <w:rFonts w:ascii="Arial" w:eastAsia="Calibri" w:hAnsi="Arial" w:cs="Arial"/>
                <w:iCs/>
                <w:sz w:val="20"/>
                <w:szCs w:val="20"/>
              </w:rPr>
              <w:t>nen in der Lebenswelt aufdecken</w:t>
            </w:r>
          </w:p>
          <w:p w:rsidR="00AB2336" w:rsidRPr="00DE6943" w:rsidRDefault="00AB2336" w:rsidP="00E0622C">
            <w:pPr>
              <w:pStyle w:val="Standa"/>
              <w:spacing w:before="100"/>
              <w:rPr>
                <w:i/>
                <w:iCs/>
              </w:rPr>
            </w:pPr>
            <w:r w:rsidRPr="00DE6943">
              <w:rPr>
                <w:rFonts w:eastAsia="Calibri"/>
                <w:i/>
                <w:iCs/>
              </w:rPr>
              <w:t>Deutungskompetenz</w:t>
            </w:r>
          </w:p>
          <w:p w:rsidR="00AB2336" w:rsidRPr="00DE6943" w:rsidRDefault="00AB2336" w:rsidP="00AB2336">
            <w:pPr>
              <w:pStyle w:val="Standa"/>
              <w:numPr>
                <w:ilvl w:val="0"/>
                <w:numId w:val="8"/>
              </w:numPr>
              <w:autoSpaceDE/>
              <w:autoSpaceDN/>
              <w:spacing w:before="100"/>
            </w:pPr>
            <w:r w:rsidRPr="00DE6943">
              <w:rPr>
                <w:rFonts w:eastAsia="Calibri"/>
              </w:rPr>
              <w:t>Glaubenszeugnisse in Bezi</w:t>
            </w:r>
            <w:r w:rsidRPr="00DE6943">
              <w:rPr>
                <w:rFonts w:eastAsia="Calibri"/>
              </w:rPr>
              <w:t>e</w:t>
            </w:r>
            <w:r w:rsidRPr="00DE6943">
              <w:rPr>
                <w:rFonts w:eastAsia="Calibri"/>
              </w:rPr>
              <w:t>hung zum eigenen Leben und zur gesellschaftlichen Wirklic</w:t>
            </w:r>
            <w:r w:rsidRPr="00DE6943">
              <w:rPr>
                <w:rFonts w:eastAsia="Calibri"/>
              </w:rPr>
              <w:t>h</w:t>
            </w:r>
            <w:r w:rsidRPr="00DE6943">
              <w:rPr>
                <w:rFonts w:eastAsia="Calibri"/>
              </w:rPr>
              <w:t xml:space="preserve">keit setzen und ihre Bedeutung aufweisen </w:t>
            </w:r>
          </w:p>
          <w:p w:rsidR="00AB2336" w:rsidRPr="00DE6943" w:rsidRDefault="00AB2336" w:rsidP="00E0622C">
            <w:pPr>
              <w:pStyle w:val="Standa"/>
              <w:spacing w:before="100"/>
              <w:rPr>
                <w:i/>
                <w:iCs/>
              </w:rPr>
            </w:pPr>
            <w:r w:rsidRPr="00DE6943">
              <w:rPr>
                <w:rFonts w:eastAsia="Calibri"/>
                <w:i/>
                <w:iCs/>
              </w:rPr>
              <w:t>Dialogkompetenz</w:t>
            </w:r>
          </w:p>
          <w:p w:rsidR="00AB2336" w:rsidRPr="00DE6943" w:rsidRDefault="00AB2336" w:rsidP="00AB2336">
            <w:pPr>
              <w:pStyle w:val="Standa"/>
              <w:numPr>
                <w:ilvl w:val="0"/>
                <w:numId w:val="10"/>
              </w:numPr>
              <w:spacing w:before="100"/>
              <w:rPr>
                <w:iCs/>
              </w:rPr>
            </w:pPr>
            <w:r w:rsidRPr="00DE6943">
              <w:rPr>
                <w:rFonts w:eastAsia="Calibri"/>
                <w:iCs/>
              </w:rPr>
              <w:t>Gemeinsamkeiten von religiösen und weltanschaulichen Überze</w:t>
            </w:r>
            <w:r w:rsidRPr="00DE6943">
              <w:rPr>
                <w:rFonts w:eastAsia="Calibri"/>
                <w:iCs/>
              </w:rPr>
              <w:t>u</w:t>
            </w:r>
            <w:r w:rsidRPr="00DE6943">
              <w:rPr>
                <w:rFonts w:eastAsia="Calibri"/>
                <w:iCs/>
              </w:rPr>
              <w:t>gungen sowie Unterschiede b</w:t>
            </w:r>
            <w:r w:rsidRPr="00DE6943">
              <w:rPr>
                <w:rFonts w:eastAsia="Calibri"/>
                <w:iCs/>
              </w:rPr>
              <w:t>e</w:t>
            </w:r>
            <w:r w:rsidRPr="00DE6943">
              <w:rPr>
                <w:rFonts w:eastAsia="Calibri"/>
                <w:iCs/>
              </w:rPr>
              <w:t>nennen und im Blick auf mö</w:t>
            </w:r>
            <w:r w:rsidRPr="00DE6943">
              <w:rPr>
                <w:rFonts w:eastAsia="Calibri"/>
                <w:iCs/>
              </w:rPr>
              <w:t>g</w:t>
            </w:r>
            <w:r w:rsidRPr="00DE6943">
              <w:rPr>
                <w:rFonts w:eastAsia="Calibri"/>
                <w:iCs/>
              </w:rPr>
              <w:t>liche Dialogpartner kommunizi</w:t>
            </w:r>
            <w:r w:rsidRPr="00DE6943">
              <w:rPr>
                <w:rFonts w:eastAsia="Calibri"/>
                <w:iCs/>
              </w:rPr>
              <w:t>e</w:t>
            </w:r>
            <w:r w:rsidRPr="00DE6943">
              <w:rPr>
                <w:rFonts w:eastAsia="Calibri"/>
                <w:iCs/>
              </w:rPr>
              <w:t>ren</w:t>
            </w:r>
          </w:p>
          <w:p w:rsidR="00AB2336" w:rsidRPr="00DE6943" w:rsidRDefault="00AB2336" w:rsidP="00E0622C">
            <w:pPr>
              <w:pStyle w:val="Standa"/>
              <w:spacing w:before="100"/>
              <w:rPr>
                <w:i/>
                <w:iCs/>
              </w:rPr>
            </w:pPr>
            <w:r w:rsidRPr="00DE6943">
              <w:rPr>
                <w:rFonts w:eastAsia="Calibri"/>
                <w:i/>
                <w:iCs/>
              </w:rPr>
              <w:t>Gestaltungskompetenz</w:t>
            </w:r>
          </w:p>
          <w:p w:rsidR="00AB2336" w:rsidRPr="00DE6943" w:rsidRDefault="00AB2336" w:rsidP="00AB2336">
            <w:pPr>
              <w:pStyle w:val="Standa"/>
              <w:numPr>
                <w:ilvl w:val="0"/>
                <w:numId w:val="8"/>
              </w:numPr>
              <w:spacing w:before="100"/>
              <w:rPr>
                <w:bCs/>
              </w:rPr>
            </w:pPr>
            <w:r w:rsidRPr="00DE6943">
              <w:rPr>
                <w:rFonts w:eastAsia="Calibri"/>
                <w:bCs/>
              </w:rPr>
              <w:t>religiös relevante Inhalte und Pos</w:t>
            </w:r>
            <w:r w:rsidRPr="00DE6943">
              <w:rPr>
                <w:rFonts w:eastAsia="Calibri"/>
                <w:bCs/>
              </w:rPr>
              <w:t>i</w:t>
            </w:r>
            <w:r w:rsidRPr="00DE6943">
              <w:rPr>
                <w:rFonts w:eastAsia="Calibri"/>
                <w:bCs/>
              </w:rPr>
              <w:t>tionen medial und adressatenb</w:t>
            </w:r>
            <w:r w:rsidRPr="00DE6943">
              <w:rPr>
                <w:rFonts w:eastAsia="Calibri"/>
                <w:bCs/>
              </w:rPr>
              <w:t>e</w:t>
            </w:r>
            <w:r w:rsidRPr="00DE6943">
              <w:rPr>
                <w:rFonts w:eastAsia="Calibri"/>
                <w:bCs/>
              </w:rPr>
              <w:t>zogen präsentieren</w:t>
            </w:r>
          </w:p>
        </w:tc>
        <w:tc>
          <w:tcPr>
            <w:tcW w:w="3744" w:type="dxa"/>
          </w:tcPr>
          <w:p w:rsidR="00AB2336" w:rsidRPr="00DE6943" w:rsidRDefault="00AB2336" w:rsidP="00E0622C">
            <w:pPr>
              <w:pStyle w:val="Standa"/>
              <w:adjustRightInd w:val="0"/>
              <w:spacing w:before="100"/>
              <w:rPr>
                <w:bCs/>
                <w:i/>
              </w:rPr>
            </w:pPr>
            <w:r w:rsidRPr="00DE6943">
              <w:rPr>
                <w:rFonts w:eastAsia="Calibri"/>
                <w:bCs/>
                <w:i/>
              </w:rPr>
              <w:t>Kirche und Kirchen</w:t>
            </w:r>
          </w:p>
          <w:p w:rsidR="00AB2336" w:rsidRPr="00DE6943" w:rsidRDefault="00AB2336" w:rsidP="00E0622C">
            <w:pPr>
              <w:pStyle w:val="Standa"/>
              <w:adjustRightInd w:val="0"/>
              <w:spacing w:before="100"/>
              <w:rPr>
                <w:bCs/>
              </w:rPr>
            </w:pPr>
            <w:r w:rsidRPr="00DE6943">
              <w:rPr>
                <w:rFonts w:eastAsia="Calibri"/>
              </w:rPr>
              <w:t xml:space="preserve">Die Schülerinnen und Schüler </w:t>
            </w:r>
            <w:r w:rsidRPr="00DE6943">
              <w:rPr>
                <w:rFonts w:eastAsia="Calibri"/>
                <w:bCs/>
              </w:rPr>
              <w:t>...</w:t>
            </w:r>
          </w:p>
        </w:tc>
        <w:tc>
          <w:tcPr>
            <w:tcW w:w="5108" w:type="dxa"/>
          </w:tcPr>
          <w:p w:rsidR="00AB2336" w:rsidRPr="00DE6943" w:rsidRDefault="00AB2336" w:rsidP="00E0622C">
            <w:pPr>
              <w:pStyle w:val="Standa"/>
              <w:spacing w:before="100"/>
              <w:rPr>
                <w:b/>
                <w:bCs/>
                <w:i/>
              </w:rPr>
            </w:pPr>
            <w:r w:rsidRPr="00DE6943">
              <w:rPr>
                <w:rFonts w:eastAsia="Calibri"/>
                <w:b/>
              </w:rPr>
              <w:t xml:space="preserve"> </w:t>
            </w:r>
          </w:p>
        </w:tc>
        <w:tc>
          <w:tcPr>
            <w:tcW w:w="2681" w:type="dxa"/>
            <w:vMerge w:val="restart"/>
            <w:vAlign w:val="center"/>
          </w:tcPr>
          <w:p w:rsidR="00AB2336" w:rsidRDefault="00AB2336" w:rsidP="00E0622C">
            <w:pPr>
              <w:pStyle w:val="Standa"/>
              <w:adjustRightInd w:val="0"/>
              <w:spacing w:before="100"/>
              <w:rPr>
                <w:bCs/>
              </w:rPr>
            </w:pPr>
          </w:p>
          <w:p w:rsidR="00A70BC6" w:rsidRDefault="00A70BC6" w:rsidP="00A70BC6">
            <w:pPr>
              <w:adjustRightInd w:val="0"/>
              <w:spacing w:before="100"/>
              <w:rPr>
                <w:bCs/>
                <w:sz w:val="18"/>
                <w:szCs w:val="18"/>
              </w:rPr>
            </w:pPr>
            <w:r w:rsidRPr="00575670">
              <w:rPr>
                <w:bCs/>
                <w:sz w:val="18"/>
                <w:szCs w:val="18"/>
              </w:rPr>
              <w:t xml:space="preserve">Konfessioneller Stadtplan („Was ist das für eine Kirche?“) nach </w:t>
            </w:r>
            <w:r>
              <w:rPr>
                <w:bCs/>
                <w:sz w:val="18"/>
                <w:szCs w:val="18"/>
              </w:rPr>
              <w:t>R</w:t>
            </w:r>
            <w:r w:rsidRPr="00575670">
              <w:rPr>
                <w:bCs/>
                <w:sz w:val="18"/>
                <w:szCs w:val="18"/>
              </w:rPr>
              <w:t>egional</w:t>
            </w:r>
            <w:r>
              <w:rPr>
                <w:bCs/>
                <w:sz w:val="18"/>
                <w:szCs w:val="18"/>
              </w:rPr>
              <w:t>-</w:t>
            </w:r>
            <w:r w:rsidRPr="00575670">
              <w:rPr>
                <w:bCs/>
                <w:sz w:val="18"/>
                <w:szCs w:val="18"/>
              </w:rPr>
              <w:t>presse-Gottesdienst</w:t>
            </w:r>
            <w:r>
              <w:rPr>
                <w:bCs/>
                <w:sz w:val="18"/>
                <w:szCs w:val="18"/>
              </w:rPr>
              <w:t>ankünd.</w:t>
            </w:r>
          </w:p>
          <w:p w:rsidR="00B33E73" w:rsidRPr="00575670" w:rsidRDefault="00B33E73" w:rsidP="00B33E73">
            <w:pPr>
              <w:adjustRightInd w:val="0"/>
              <w:spacing w:before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Raabits – Unterrichtseinheit zu Konfessionen (9/2010)</w:t>
            </w:r>
          </w:p>
          <w:p w:rsidR="006A7F00" w:rsidRDefault="006A7F00" w:rsidP="00A70BC6">
            <w:pPr>
              <w:adjustRightInd w:val="0"/>
              <w:spacing w:before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Übersicht Angebot kirchlicher Jugendarbeit am Ort</w:t>
            </w:r>
          </w:p>
          <w:p w:rsidR="006A7F00" w:rsidRDefault="006A7F00" w:rsidP="00A70BC6">
            <w:pPr>
              <w:adjustRightInd w:val="0"/>
              <w:spacing w:before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Einladung von Kirchen-vertretern in die Schule (z.B. Diakonieleitung zum Thema „Freiwilliges soz</w:t>
            </w:r>
            <w:r w:rsidR="00216049">
              <w:rPr>
                <w:bCs/>
                <w:sz w:val="18"/>
                <w:szCs w:val="18"/>
              </w:rPr>
              <w:t xml:space="preserve">iales </w:t>
            </w:r>
            <w:r>
              <w:rPr>
                <w:bCs/>
                <w:sz w:val="18"/>
                <w:szCs w:val="18"/>
              </w:rPr>
              <w:t xml:space="preserve"> Jahr“)</w:t>
            </w:r>
          </w:p>
          <w:p w:rsidR="006A7F00" w:rsidRDefault="006A7F00" w:rsidP="00A70BC6">
            <w:pPr>
              <w:adjustRightInd w:val="0"/>
              <w:spacing w:before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Ki</w:t>
            </w:r>
            <w:r w:rsidR="00216049">
              <w:rPr>
                <w:bCs/>
                <w:sz w:val="18"/>
                <w:szCs w:val="18"/>
              </w:rPr>
              <w:t>r</w:t>
            </w:r>
            <w:r>
              <w:rPr>
                <w:bCs/>
                <w:sz w:val="18"/>
                <w:szCs w:val="18"/>
              </w:rPr>
              <w:t>chen</w:t>
            </w:r>
            <w:r w:rsidR="00216049">
              <w:rPr>
                <w:bCs/>
                <w:sz w:val="18"/>
                <w:szCs w:val="18"/>
              </w:rPr>
              <w:t>exkursion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216049">
              <w:rPr>
                <w:bCs/>
                <w:sz w:val="18"/>
                <w:szCs w:val="18"/>
              </w:rPr>
              <w:t>(Alternative: in Jahrgang 12)</w:t>
            </w:r>
          </w:p>
          <w:p w:rsidR="00A70BC6" w:rsidRDefault="00A70BC6" w:rsidP="00E0622C">
            <w:pPr>
              <w:pStyle w:val="Standa"/>
              <w:adjustRightInd w:val="0"/>
              <w:spacing w:before="100"/>
              <w:rPr>
                <w:bCs/>
              </w:rPr>
            </w:pPr>
          </w:p>
          <w:p w:rsidR="00A70BC6" w:rsidRDefault="00A70BC6" w:rsidP="00E0622C">
            <w:pPr>
              <w:pStyle w:val="Standa"/>
              <w:adjustRightInd w:val="0"/>
              <w:spacing w:before="100"/>
              <w:rPr>
                <w:bCs/>
              </w:rPr>
            </w:pPr>
          </w:p>
          <w:p w:rsidR="00A70BC6" w:rsidRPr="00A70BC6" w:rsidRDefault="00A70BC6" w:rsidP="00E0622C">
            <w:pPr>
              <w:pStyle w:val="Standa"/>
              <w:adjustRightInd w:val="0"/>
              <w:spacing w:before="100"/>
              <w:rPr>
                <w:bCs/>
              </w:rPr>
            </w:pPr>
          </w:p>
        </w:tc>
      </w:tr>
      <w:tr w:rsidR="00AB2336" w:rsidRPr="00F050FC" w:rsidTr="00A70BC6">
        <w:trPr>
          <w:trHeight w:val="2458"/>
        </w:trPr>
        <w:tc>
          <w:tcPr>
            <w:tcW w:w="3743" w:type="dxa"/>
            <w:vMerge/>
            <w:tcBorders>
              <w:bottom w:val="single" w:sz="4" w:space="0" w:color="auto"/>
            </w:tcBorders>
          </w:tcPr>
          <w:p w:rsidR="00AB2336" w:rsidRPr="00DE6943" w:rsidRDefault="00AB2336" w:rsidP="00E0622C">
            <w:pPr>
              <w:pStyle w:val="Standa"/>
              <w:spacing w:before="100"/>
              <w:rPr>
                <w:i/>
                <w:iCs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AB2336" w:rsidRPr="00DE6943" w:rsidRDefault="00AB2336" w:rsidP="00AB2336">
            <w:pPr>
              <w:pStyle w:val="Standa"/>
              <w:numPr>
                <w:ilvl w:val="0"/>
                <w:numId w:val="9"/>
              </w:numPr>
              <w:adjustRightInd w:val="0"/>
              <w:spacing w:before="100"/>
              <w:rPr>
                <w:bCs/>
              </w:rPr>
            </w:pPr>
            <w:r w:rsidRPr="00DE6943">
              <w:rPr>
                <w:rFonts w:eastAsia="Calibri"/>
                <w:bCs/>
              </w:rPr>
              <w:t>vergleichen historische und aktue</w:t>
            </w:r>
            <w:r w:rsidRPr="00DE6943">
              <w:rPr>
                <w:rFonts w:eastAsia="Calibri"/>
                <w:bCs/>
              </w:rPr>
              <w:t>l</w:t>
            </w:r>
            <w:r w:rsidRPr="00DE6943">
              <w:rPr>
                <w:rFonts w:eastAsia="Calibri"/>
                <w:bCs/>
              </w:rPr>
              <w:t>le Erscheinungsformen von Kirche</w:t>
            </w: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AB2336" w:rsidRPr="00F050FC" w:rsidRDefault="00AB2336" w:rsidP="00AB2336">
            <w:pPr>
              <w:pStyle w:val="Standa"/>
              <w:numPr>
                <w:ilvl w:val="0"/>
                <w:numId w:val="1"/>
              </w:numPr>
              <w:autoSpaceDE/>
              <w:autoSpaceDN/>
              <w:spacing w:before="100"/>
              <w:ind w:left="357" w:hanging="357"/>
            </w:pPr>
            <w:r w:rsidRPr="00F050FC">
              <w:rPr>
                <w:rFonts w:eastAsia="Calibri"/>
              </w:rPr>
              <w:t>gemeinsame Merkmale und gemeinsamer U</w:t>
            </w:r>
            <w:r w:rsidRPr="00F050FC">
              <w:rPr>
                <w:rFonts w:eastAsia="Calibri"/>
              </w:rPr>
              <w:t>r</w:t>
            </w:r>
            <w:r w:rsidRPr="00F050FC">
              <w:rPr>
                <w:rFonts w:eastAsia="Calibri"/>
              </w:rPr>
              <w:t>sprung der christlichen Kirchen</w:t>
            </w:r>
          </w:p>
          <w:p w:rsidR="00AB2336" w:rsidRPr="00F050FC" w:rsidRDefault="00AB2336" w:rsidP="00AB2336">
            <w:pPr>
              <w:pStyle w:val="Standa"/>
              <w:numPr>
                <w:ilvl w:val="0"/>
                <w:numId w:val="1"/>
              </w:numPr>
              <w:autoSpaceDE/>
              <w:autoSpaceDN/>
              <w:ind w:left="357" w:hanging="357"/>
            </w:pPr>
            <w:r w:rsidRPr="00F050FC">
              <w:rPr>
                <w:rFonts w:eastAsia="Calibri"/>
              </w:rPr>
              <w:t xml:space="preserve">Religionsgemeinschaften  </w:t>
            </w:r>
          </w:p>
          <w:p w:rsidR="00AB2336" w:rsidRPr="00F050FC" w:rsidRDefault="00AB2336" w:rsidP="00AB2336">
            <w:pPr>
              <w:pStyle w:val="Standa"/>
              <w:numPr>
                <w:ilvl w:val="0"/>
                <w:numId w:val="1"/>
              </w:numPr>
              <w:autoSpaceDE/>
              <w:autoSpaceDN/>
              <w:ind w:left="357" w:hanging="357"/>
            </w:pPr>
            <w:r w:rsidRPr="00F050FC">
              <w:rPr>
                <w:rFonts w:eastAsia="Calibri"/>
              </w:rPr>
              <w:t>Mitwirkungsmöglichke</w:t>
            </w:r>
            <w:r w:rsidRPr="00F050FC">
              <w:rPr>
                <w:rFonts w:eastAsia="Calibri"/>
              </w:rPr>
              <w:t>i</w:t>
            </w:r>
            <w:r w:rsidRPr="00F050FC">
              <w:rPr>
                <w:rFonts w:eastAsia="Calibri"/>
              </w:rPr>
              <w:t>ten in der Kirchengemeinde</w:t>
            </w:r>
          </w:p>
          <w:p w:rsidR="00AB2336" w:rsidRPr="00F050FC" w:rsidRDefault="00AB2336" w:rsidP="00E0622C">
            <w:pPr>
              <w:pStyle w:val="Standa"/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  <w:vAlign w:val="center"/>
          </w:tcPr>
          <w:p w:rsidR="00AB2336" w:rsidRPr="00F050FC" w:rsidRDefault="00AB2336" w:rsidP="00E0622C">
            <w:pPr>
              <w:pStyle w:val="Standa"/>
              <w:adjustRightInd w:val="0"/>
              <w:spacing w:before="100"/>
              <w:rPr>
                <w:bCs/>
                <w:i/>
              </w:rPr>
            </w:pPr>
          </w:p>
        </w:tc>
      </w:tr>
      <w:tr w:rsidR="00AB2336" w:rsidRPr="00F050FC" w:rsidTr="00A70BC6">
        <w:trPr>
          <w:trHeight w:val="1363"/>
        </w:trPr>
        <w:tc>
          <w:tcPr>
            <w:tcW w:w="3743" w:type="dxa"/>
            <w:vMerge/>
          </w:tcPr>
          <w:p w:rsidR="00AB2336" w:rsidRPr="00DE6943" w:rsidRDefault="00AB2336" w:rsidP="00E0622C">
            <w:pPr>
              <w:pStyle w:val="Standa"/>
              <w:spacing w:before="100"/>
              <w:rPr>
                <w:i/>
                <w:iCs/>
              </w:rPr>
            </w:pPr>
          </w:p>
        </w:tc>
        <w:tc>
          <w:tcPr>
            <w:tcW w:w="3744" w:type="dxa"/>
          </w:tcPr>
          <w:p w:rsidR="00AB2336" w:rsidRPr="00DE6943" w:rsidRDefault="00AB2336" w:rsidP="00E0622C">
            <w:pPr>
              <w:pStyle w:val="Standa"/>
              <w:adjustRightInd w:val="0"/>
              <w:spacing w:before="100"/>
              <w:rPr>
                <w:bCs/>
                <w:i/>
              </w:rPr>
            </w:pPr>
          </w:p>
        </w:tc>
        <w:tc>
          <w:tcPr>
            <w:tcW w:w="5108" w:type="dxa"/>
          </w:tcPr>
          <w:p w:rsidR="00AB2336" w:rsidRPr="00F050FC" w:rsidRDefault="00AB2336" w:rsidP="00E0622C">
            <w:pPr>
              <w:pStyle w:val="Standa"/>
              <w:autoSpaceDE/>
              <w:autoSpaceDN/>
              <w:spacing w:before="100"/>
            </w:pPr>
            <w:r w:rsidRPr="00F050FC">
              <w:rPr>
                <w:rFonts w:eastAsia="Calibri"/>
                <w:b/>
                <w:bCs/>
              </w:rPr>
              <w:t>Biblische Basistexte:</w:t>
            </w:r>
            <w:r w:rsidRPr="00F050FC">
              <w:rPr>
                <w:rFonts w:eastAsia="Calibri"/>
              </w:rPr>
              <w:t xml:space="preserve"> </w:t>
            </w:r>
          </w:p>
          <w:p w:rsidR="00AB2336" w:rsidRPr="00F050FC" w:rsidRDefault="00AB2336" w:rsidP="00E0622C">
            <w:pPr>
              <w:pStyle w:val="Standa"/>
              <w:autoSpaceDE/>
              <w:autoSpaceDN/>
              <w:spacing w:before="100"/>
            </w:pPr>
            <w:r w:rsidRPr="00F050FC">
              <w:rPr>
                <w:rFonts w:eastAsia="Calibri"/>
              </w:rPr>
              <w:t>in Auswahl, je nach Voraussetzungen der Lerngruppe</w:t>
            </w:r>
          </w:p>
          <w:p w:rsidR="00AB2336" w:rsidRPr="00F050FC" w:rsidRDefault="00AB2336" w:rsidP="00E0622C">
            <w:pPr>
              <w:pStyle w:val="Standa"/>
              <w:autoSpaceDE/>
              <w:autoSpaceDN/>
              <w:spacing w:before="100"/>
            </w:pPr>
            <w:r w:rsidRPr="00F050FC">
              <w:rPr>
                <w:rFonts w:eastAsia="Calibri"/>
                <w:b/>
                <w:bCs/>
              </w:rPr>
              <w:t>Verbindliche Grundbegriffe</w:t>
            </w:r>
            <w:r w:rsidRPr="00F050FC">
              <w:rPr>
                <w:rFonts w:eastAsia="Calibri"/>
                <w:b/>
              </w:rPr>
              <w:t>:</w:t>
            </w:r>
            <w:r w:rsidRPr="00F050FC">
              <w:rPr>
                <w:rFonts w:eastAsia="Calibri"/>
              </w:rPr>
              <w:t xml:space="preserve"> </w:t>
            </w:r>
          </w:p>
          <w:p w:rsidR="00AB2336" w:rsidRPr="00F050FC" w:rsidRDefault="00AB2336" w:rsidP="00E0622C">
            <w:pPr>
              <w:pStyle w:val="Standa"/>
              <w:spacing w:before="100"/>
            </w:pPr>
            <w:r w:rsidRPr="00F050FC">
              <w:rPr>
                <w:rFonts w:eastAsia="Calibri"/>
              </w:rPr>
              <w:t>Säkularisierung</w:t>
            </w:r>
          </w:p>
        </w:tc>
        <w:tc>
          <w:tcPr>
            <w:tcW w:w="2681" w:type="dxa"/>
            <w:vMerge/>
            <w:vAlign w:val="center"/>
          </w:tcPr>
          <w:p w:rsidR="00AB2336" w:rsidRPr="00F050FC" w:rsidRDefault="00AB2336" w:rsidP="00E0622C">
            <w:pPr>
              <w:pStyle w:val="Standa"/>
              <w:adjustRightInd w:val="0"/>
              <w:spacing w:before="100"/>
              <w:rPr>
                <w:bCs/>
                <w:i/>
              </w:rPr>
            </w:pPr>
          </w:p>
        </w:tc>
      </w:tr>
      <w:tr w:rsidR="00AB2336" w:rsidRPr="00F050FC" w:rsidTr="00A70BC6">
        <w:trPr>
          <w:trHeight w:val="1155"/>
        </w:trPr>
        <w:tc>
          <w:tcPr>
            <w:tcW w:w="15276" w:type="dxa"/>
            <w:gridSpan w:val="4"/>
          </w:tcPr>
          <w:p w:rsidR="00AB2336" w:rsidRPr="00F050FC" w:rsidRDefault="00AB2336" w:rsidP="00E0622C">
            <w:pPr>
              <w:pStyle w:val="Standa"/>
              <w:adjustRightInd w:val="0"/>
              <w:spacing w:before="100"/>
              <w:rPr>
                <w:bCs/>
              </w:rPr>
            </w:pPr>
            <w:r w:rsidRPr="00F050FC">
              <w:rPr>
                <w:rFonts w:eastAsia="Calibri"/>
                <w:b/>
                <w:bCs/>
              </w:rPr>
              <w:t xml:space="preserve">Außerschulische Lernorte: </w:t>
            </w:r>
            <w:r w:rsidRPr="00F050FC">
              <w:rPr>
                <w:rFonts w:eastAsia="Calibri"/>
                <w:bCs/>
              </w:rPr>
              <w:t>lokale Kirchengebäude und -gemeinden</w:t>
            </w:r>
          </w:p>
          <w:p w:rsidR="00AB2336" w:rsidRPr="00F050FC" w:rsidRDefault="00AB2336" w:rsidP="00E0622C">
            <w:pPr>
              <w:pStyle w:val="Standa"/>
              <w:adjustRightInd w:val="0"/>
              <w:spacing w:before="100"/>
              <w:rPr>
                <w:bCs/>
              </w:rPr>
            </w:pPr>
            <w:r w:rsidRPr="00F050FC">
              <w:rPr>
                <w:rFonts w:eastAsia="Calibri"/>
                <w:b/>
                <w:bCs/>
              </w:rPr>
              <w:t>Fachspezifische Methoden:</w:t>
            </w:r>
            <w:r w:rsidRPr="00F050FC">
              <w:rPr>
                <w:rFonts w:eastAsia="Calibri"/>
                <w:bCs/>
              </w:rPr>
              <w:t xml:space="preserve"> </w:t>
            </w:r>
            <w:r w:rsidR="00ED624A">
              <w:rPr>
                <w:rFonts w:eastAsia="Calibri"/>
                <w:bCs/>
              </w:rPr>
              <w:t>I</w:t>
            </w:r>
            <w:r w:rsidRPr="00F050FC">
              <w:rPr>
                <w:rFonts w:eastAsia="Calibri"/>
                <w:bCs/>
              </w:rPr>
              <w:t xml:space="preserve">nterview  </w:t>
            </w:r>
          </w:p>
          <w:p w:rsidR="00AB2336" w:rsidRPr="00F050FC" w:rsidRDefault="00AB2336" w:rsidP="00216049">
            <w:pPr>
              <w:pStyle w:val="Standa"/>
              <w:spacing w:before="100"/>
              <w:rPr>
                <w:bCs/>
              </w:rPr>
            </w:pPr>
            <w:r w:rsidRPr="00F050FC">
              <w:rPr>
                <w:rFonts w:eastAsia="Calibri"/>
                <w:b/>
                <w:bCs/>
              </w:rPr>
              <w:t xml:space="preserve">Fachübergreifende Bezüge: </w:t>
            </w:r>
            <w:r w:rsidRPr="00F050FC">
              <w:rPr>
                <w:rFonts w:eastAsia="Calibri"/>
                <w:bCs/>
              </w:rPr>
              <w:t>Kirchengeschichte</w:t>
            </w:r>
            <w:r w:rsidR="00216049">
              <w:rPr>
                <w:rFonts w:eastAsia="Calibri"/>
                <w:bCs/>
              </w:rPr>
              <w:t xml:space="preserve"> einschl. Regionalkirchengeschichte</w:t>
            </w:r>
            <w:r w:rsidRPr="00F050FC">
              <w:rPr>
                <w:rFonts w:eastAsia="Calibri"/>
                <w:bCs/>
              </w:rPr>
              <w:t>, Kunst (Architektur)</w:t>
            </w:r>
          </w:p>
        </w:tc>
      </w:tr>
    </w:tbl>
    <w:p w:rsidR="009D094F" w:rsidRDefault="009D094F" w:rsidP="00AB2336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</w:p>
    <w:p w:rsidR="00AB2336" w:rsidRPr="00F050FC" w:rsidRDefault="009D094F" w:rsidP="00AB2336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  <w:r w:rsidR="00AB2336" w:rsidRPr="00F050FC">
        <w:rPr>
          <w:rFonts w:ascii="Arial" w:hAnsi="Arial" w:cs="Arial"/>
          <w:b/>
          <w:bCs/>
          <w:sz w:val="20"/>
        </w:rPr>
        <w:lastRenderedPageBreak/>
        <w:t>Halbjahresthema: Herausforderung Bibel</w:t>
      </w:r>
    </w:p>
    <w:p w:rsidR="00AB2336" w:rsidRPr="00F050FC" w:rsidRDefault="00C60327" w:rsidP="00AB2336">
      <w:pPr>
        <w:pStyle w:val="Normaltext"/>
        <w:spacing w:before="100"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2359660</wp:posOffset>
                </wp:positionV>
                <wp:extent cx="304800" cy="28321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336" w:rsidRDefault="00AB2336" w:rsidP="00AB2336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4pt;margin-top:185.8pt;width:24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" stroked="f">
                <v:textbox style="layout-flow:vertical">
                  <w:txbxContent>
                    <w:p w:rsidR="00AB2336" w:rsidRDefault="00AB2336" w:rsidP="00AB2336"/>
                  </w:txbxContent>
                </v:textbox>
              </v:shape>
            </w:pict>
          </mc:Fallback>
        </mc:AlternateContent>
      </w:r>
      <w:r w:rsidR="00AB2336" w:rsidRPr="00F050FC">
        <w:rPr>
          <w:rFonts w:ascii="Arial" w:hAnsi="Arial" w:cs="Arial"/>
          <w:b/>
          <w:bCs/>
          <w:sz w:val="20"/>
        </w:rPr>
        <w:t>Unterrichtssequenz: „Fertig vom Himmel gefallen?“ – Ein Buch mit langer Geschichte</w:t>
      </w:r>
    </w:p>
    <w:tbl>
      <w:tblPr>
        <w:tblpPr w:leftFromText="141" w:rightFromText="141" w:vertAnchor="text" w:horzAnchor="margin" w:tblpY="19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3740"/>
        <w:gridCol w:w="5103"/>
        <w:gridCol w:w="2268"/>
      </w:tblGrid>
      <w:tr w:rsidR="00AB2336" w:rsidRPr="00F050FC" w:rsidTr="00E0622C">
        <w:tc>
          <w:tcPr>
            <w:tcW w:w="3739" w:type="dxa"/>
            <w:shd w:val="clear" w:color="auto" w:fill="F2F2F2"/>
            <w:vAlign w:val="center"/>
          </w:tcPr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Prozessbezogene Kompete</w:t>
            </w:r>
            <w:r w:rsidRPr="00F050FC">
              <w:rPr>
                <w:b/>
                <w:bCs/>
              </w:rPr>
              <w:t>n</w:t>
            </w:r>
            <w:r w:rsidRPr="00F050FC">
              <w:rPr>
                <w:b/>
                <w:bCs/>
              </w:rPr>
              <w:t>zen</w:t>
            </w:r>
          </w:p>
        </w:tc>
        <w:tc>
          <w:tcPr>
            <w:tcW w:w="3740" w:type="dxa"/>
            <w:shd w:val="clear" w:color="auto" w:fill="F2F2F2"/>
            <w:vAlign w:val="center"/>
          </w:tcPr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Inhaltsbezogene Kompete</w:t>
            </w:r>
            <w:r w:rsidRPr="00F050FC">
              <w:rPr>
                <w:b/>
                <w:bCs/>
              </w:rPr>
              <w:t>n</w:t>
            </w:r>
            <w:r w:rsidRPr="00F050FC">
              <w:rPr>
                <w:b/>
                <w:bCs/>
              </w:rPr>
              <w:t>zen</w:t>
            </w:r>
          </w:p>
        </w:tc>
        <w:tc>
          <w:tcPr>
            <w:tcW w:w="5103" w:type="dxa"/>
            <w:shd w:val="clear" w:color="auto" w:fill="F2F2F2"/>
          </w:tcPr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Unterrichtsinhalte</w:t>
            </w:r>
          </w:p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Verbindliche Grun</w:t>
            </w:r>
            <w:r w:rsidRPr="00F050FC">
              <w:rPr>
                <w:b/>
                <w:bCs/>
              </w:rPr>
              <w:t>d</w:t>
            </w:r>
            <w:r w:rsidRPr="00F050FC">
              <w:rPr>
                <w:b/>
                <w:bCs/>
              </w:rPr>
              <w:t>begriffe</w:t>
            </w:r>
          </w:p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Biblische Basiste</w:t>
            </w:r>
            <w:r w:rsidRPr="00F050FC">
              <w:rPr>
                <w:b/>
                <w:bCs/>
              </w:rPr>
              <w:t>x</w:t>
            </w:r>
            <w:r w:rsidRPr="00F050FC">
              <w:rPr>
                <w:b/>
                <w:bCs/>
              </w:rPr>
              <w:t>te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Mögliche Material</w:t>
            </w:r>
            <w:r w:rsidRPr="00F050FC">
              <w:rPr>
                <w:b/>
                <w:bCs/>
              </w:rPr>
              <w:t>i</w:t>
            </w:r>
            <w:r w:rsidRPr="00F050FC">
              <w:rPr>
                <w:b/>
                <w:bCs/>
              </w:rPr>
              <w:t>en und M</w:t>
            </w:r>
            <w:r w:rsidRPr="00F050FC">
              <w:rPr>
                <w:b/>
                <w:bCs/>
              </w:rPr>
              <w:t>e</w:t>
            </w:r>
            <w:r w:rsidRPr="00F050FC">
              <w:rPr>
                <w:b/>
                <w:bCs/>
              </w:rPr>
              <w:t>d</w:t>
            </w:r>
            <w:r w:rsidRPr="00F050FC">
              <w:rPr>
                <w:b/>
                <w:bCs/>
              </w:rPr>
              <w:t>i</w:t>
            </w:r>
            <w:r w:rsidRPr="00F050FC">
              <w:rPr>
                <w:b/>
                <w:bCs/>
              </w:rPr>
              <w:t>en</w:t>
            </w:r>
          </w:p>
        </w:tc>
      </w:tr>
      <w:tr w:rsidR="00AB2336" w:rsidRPr="00F050FC" w:rsidTr="00E0622C">
        <w:trPr>
          <w:trHeight w:val="555"/>
        </w:trPr>
        <w:tc>
          <w:tcPr>
            <w:tcW w:w="3739" w:type="dxa"/>
            <w:vMerge w:val="restart"/>
            <w:shd w:val="clear" w:color="auto" w:fill="auto"/>
          </w:tcPr>
          <w:p w:rsidR="00AB2336" w:rsidRPr="00F050FC" w:rsidRDefault="00AB2336" w:rsidP="00E0622C">
            <w:pPr>
              <w:spacing w:before="100"/>
              <w:rPr>
                <w:i/>
                <w:iCs/>
              </w:rPr>
            </w:pPr>
            <w:r w:rsidRPr="00F050FC">
              <w:rPr>
                <w:i/>
                <w:iCs/>
              </w:rPr>
              <w:t>Deutungskompetenz</w:t>
            </w:r>
          </w:p>
          <w:p w:rsidR="00AB2336" w:rsidRPr="00F050FC" w:rsidRDefault="00AB2336" w:rsidP="00AB2336">
            <w:pPr>
              <w:numPr>
                <w:ilvl w:val="0"/>
                <w:numId w:val="8"/>
              </w:numPr>
              <w:autoSpaceDE/>
              <w:autoSpaceDN/>
              <w:spacing w:before="100"/>
              <w:ind w:left="357" w:hanging="357"/>
            </w:pPr>
            <w:r w:rsidRPr="00F050FC">
              <w:t>biblische Texte, die für den christl</w:t>
            </w:r>
            <w:r w:rsidRPr="00F050FC">
              <w:t>i</w:t>
            </w:r>
            <w:r w:rsidRPr="00F050FC">
              <w:t>chen Glauben grundlegend sind, methodisch reflektiert auslegen</w:t>
            </w:r>
          </w:p>
          <w:p w:rsidR="00AB2336" w:rsidRPr="00F050FC" w:rsidRDefault="00AB2336" w:rsidP="00AB2336">
            <w:pPr>
              <w:numPr>
                <w:ilvl w:val="0"/>
                <w:numId w:val="8"/>
              </w:numPr>
              <w:autoSpaceDE/>
              <w:autoSpaceDN/>
              <w:spacing w:before="100"/>
              <w:ind w:left="357" w:hanging="357"/>
            </w:pPr>
            <w:r w:rsidRPr="00F050FC">
              <w:t>theologische Texte sachgemäß erschließen</w:t>
            </w:r>
          </w:p>
          <w:p w:rsidR="00AB2336" w:rsidRPr="00F050FC" w:rsidRDefault="00AB2336" w:rsidP="00E0622C">
            <w:pPr>
              <w:spacing w:before="100"/>
              <w:rPr>
                <w:i/>
                <w:iCs/>
              </w:rPr>
            </w:pPr>
            <w:r w:rsidRPr="00F050FC">
              <w:rPr>
                <w:i/>
                <w:iCs/>
              </w:rPr>
              <w:t>Urteilskompetenz</w:t>
            </w:r>
          </w:p>
          <w:p w:rsidR="00AB2336" w:rsidRPr="00F050FC" w:rsidRDefault="00AB2336" w:rsidP="00AB2336">
            <w:pPr>
              <w:numPr>
                <w:ilvl w:val="0"/>
                <w:numId w:val="10"/>
              </w:numPr>
              <w:spacing w:before="100"/>
              <w:rPr>
                <w:iCs/>
              </w:rPr>
            </w:pPr>
            <w:r w:rsidRPr="00F050FC">
              <w:rPr>
                <w:iCs/>
              </w:rPr>
              <w:t>im Kontext der Pluralität einen e</w:t>
            </w:r>
            <w:r w:rsidRPr="00F050FC">
              <w:rPr>
                <w:iCs/>
              </w:rPr>
              <w:t>i</w:t>
            </w:r>
            <w:r w:rsidRPr="00F050FC">
              <w:rPr>
                <w:iCs/>
              </w:rPr>
              <w:t>genen Standpunkt zu religiösen und ethischen Fragen einnehmen und argumentativ vertreten</w:t>
            </w:r>
          </w:p>
          <w:p w:rsidR="00AB2336" w:rsidRPr="00F050FC" w:rsidRDefault="00AB2336" w:rsidP="00E0622C">
            <w:pPr>
              <w:spacing w:before="100"/>
              <w:rPr>
                <w:i/>
                <w:iCs/>
              </w:rPr>
            </w:pPr>
            <w:r w:rsidRPr="00F050FC">
              <w:rPr>
                <w:i/>
                <w:iCs/>
              </w:rPr>
              <w:t>Gestaltungskompetenz</w:t>
            </w:r>
          </w:p>
          <w:p w:rsidR="00AB2336" w:rsidRPr="00F050FC" w:rsidRDefault="00AB2336" w:rsidP="00AB2336">
            <w:pPr>
              <w:numPr>
                <w:ilvl w:val="0"/>
                <w:numId w:val="8"/>
              </w:numPr>
              <w:spacing w:before="100"/>
              <w:rPr>
                <w:b/>
                <w:bCs/>
              </w:rPr>
            </w:pPr>
            <w:r w:rsidRPr="00F050FC">
              <w:t>Aspekten des christlichen Gla</w:t>
            </w:r>
            <w:r w:rsidRPr="00F050FC">
              <w:t>u</w:t>
            </w:r>
            <w:r w:rsidRPr="00F050FC">
              <w:t>bens in textbezogenen Formen Ausdruck verleihen</w:t>
            </w:r>
          </w:p>
        </w:tc>
        <w:tc>
          <w:tcPr>
            <w:tcW w:w="3740" w:type="dxa"/>
            <w:shd w:val="clear" w:color="auto" w:fill="auto"/>
          </w:tcPr>
          <w:p w:rsidR="00AB2336" w:rsidRPr="00F050FC" w:rsidRDefault="00AB2336" w:rsidP="00E0622C">
            <w:pPr>
              <w:adjustRightInd w:val="0"/>
              <w:spacing w:before="100"/>
              <w:rPr>
                <w:bCs/>
                <w:i/>
              </w:rPr>
            </w:pPr>
            <w:r w:rsidRPr="00F050FC">
              <w:rPr>
                <w:bCs/>
                <w:i/>
              </w:rPr>
              <w:t xml:space="preserve">Jesus Christus </w:t>
            </w:r>
          </w:p>
          <w:p w:rsidR="00AB2336" w:rsidRPr="00F050FC" w:rsidRDefault="00AB2336" w:rsidP="00E0622C">
            <w:pPr>
              <w:adjustRightInd w:val="0"/>
              <w:spacing w:before="100"/>
              <w:rPr>
                <w:b/>
                <w:bCs/>
              </w:rPr>
            </w:pPr>
            <w:r w:rsidRPr="00F050FC">
              <w:t>Die Schülerinnen und Sch</w:t>
            </w:r>
            <w:r w:rsidRPr="00F050FC">
              <w:t>ü</w:t>
            </w:r>
            <w:r w:rsidRPr="00F050FC">
              <w:t xml:space="preserve">ler </w:t>
            </w:r>
            <w:r w:rsidRPr="00F050FC">
              <w:rPr>
                <w:bCs/>
              </w:rPr>
              <w:t>...</w:t>
            </w:r>
          </w:p>
        </w:tc>
        <w:tc>
          <w:tcPr>
            <w:tcW w:w="5103" w:type="dxa"/>
            <w:shd w:val="clear" w:color="auto" w:fill="auto"/>
          </w:tcPr>
          <w:p w:rsidR="00AB2336" w:rsidRPr="00F050FC" w:rsidRDefault="00AB2336" w:rsidP="00E0622C">
            <w:pPr>
              <w:spacing w:before="100"/>
              <w:rPr>
                <w:b/>
                <w:bCs/>
                <w:i/>
              </w:rPr>
            </w:pPr>
            <w:r w:rsidRPr="00F050FC"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B2336" w:rsidRDefault="00AB2336" w:rsidP="00E0622C">
            <w:pPr>
              <w:adjustRightInd w:val="0"/>
              <w:spacing w:before="100"/>
              <w:rPr>
                <w:bCs/>
              </w:rPr>
            </w:pPr>
          </w:p>
          <w:p w:rsidR="006A7F00" w:rsidRDefault="006A7F00" w:rsidP="00E0622C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 xml:space="preserve">Passionsgeschichte </w:t>
            </w:r>
            <w:r w:rsidR="00B33E73">
              <w:rPr>
                <w:bCs/>
              </w:rPr>
              <w:t>(</w:t>
            </w:r>
            <w:r>
              <w:rPr>
                <w:bCs/>
              </w:rPr>
              <w:t>Kursbuch Religion S. 149 ff.</w:t>
            </w:r>
            <w:r w:rsidR="00B33E73">
              <w:rPr>
                <w:bCs/>
              </w:rPr>
              <w:t>)</w:t>
            </w:r>
          </w:p>
          <w:p w:rsidR="006A7F00" w:rsidRDefault="006A7F00" w:rsidP="00E0622C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ElfZwölf S. 75 ff.</w:t>
            </w:r>
          </w:p>
          <w:p w:rsidR="006A7F00" w:rsidRDefault="006A7F00" w:rsidP="00E0622C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Grundwissen Religion S. 77-106</w:t>
            </w:r>
          </w:p>
          <w:p w:rsidR="006913E7" w:rsidRDefault="006913E7" w:rsidP="00E0622C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Bibel und geschicht-licher Hintergrund, Religionsbuch Oberstufe S. 102ff.</w:t>
            </w:r>
          </w:p>
          <w:p w:rsidR="006913E7" w:rsidRDefault="006913E7" w:rsidP="00E0622C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 xml:space="preserve">Entstehung der Bibel, Kursbuch Religion S. 196 </w:t>
            </w:r>
          </w:p>
          <w:p w:rsidR="006A7F00" w:rsidRPr="006A7F00" w:rsidRDefault="00216049" w:rsidP="00E0622C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r</w:t>
            </w:r>
            <w:r w:rsidR="006913E7">
              <w:rPr>
                <w:bCs/>
              </w:rPr>
              <w:t>pi-Material: Stationenlernen – Jesus Christus</w:t>
            </w:r>
          </w:p>
        </w:tc>
      </w:tr>
      <w:tr w:rsidR="00AB2336" w:rsidRPr="00F050FC" w:rsidTr="00E0622C">
        <w:trPr>
          <w:trHeight w:val="1396"/>
        </w:trPr>
        <w:tc>
          <w:tcPr>
            <w:tcW w:w="3739" w:type="dxa"/>
            <w:vMerge/>
            <w:shd w:val="clear" w:color="auto" w:fill="auto"/>
          </w:tcPr>
          <w:p w:rsidR="00AB2336" w:rsidRPr="00F050FC" w:rsidRDefault="00AB2336" w:rsidP="00E0622C">
            <w:pPr>
              <w:spacing w:before="100"/>
              <w:rPr>
                <w:i/>
                <w:iCs/>
              </w:rPr>
            </w:pPr>
          </w:p>
        </w:tc>
        <w:tc>
          <w:tcPr>
            <w:tcW w:w="3740" w:type="dxa"/>
            <w:shd w:val="clear" w:color="auto" w:fill="auto"/>
          </w:tcPr>
          <w:p w:rsidR="00AB2336" w:rsidRPr="00F050FC" w:rsidRDefault="00AB2336" w:rsidP="00AB2336">
            <w:pPr>
              <w:numPr>
                <w:ilvl w:val="0"/>
                <w:numId w:val="9"/>
              </w:numPr>
              <w:adjustRightInd w:val="0"/>
              <w:spacing w:before="100"/>
              <w:rPr>
                <w:bCs/>
                <w:i/>
              </w:rPr>
            </w:pPr>
            <w:r w:rsidRPr="00F050FC">
              <w:t>stellen die Entstehungsgeschichte der Bibel am Beispiel der Pass</w:t>
            </w:r>
            <w:r w:rsidRPr="00F050FC">
              <w:t>i</w:t>
            </w:r>
            <w:r w:rsidRPr="00F050FC">
              <w:t>onsgeschichte dar.</w:t>
            </w:r>
          </w:p>
        </w:tc>
        <w:tc>
          <w:tcPr>
            <w:tcW w:w="5103" w:type="dxa"/>
            <w:shd w:val="clear" w:color="auto" w:fill="auto"/>
          </w:tcPr>
          <w:p w:rsidR="00AB2336" w:rsidRPr="00F050FC" w:rsidRDefault="00AB2336" w:rsidP="00AB2336">
            <w:pPr>
              <w:numPr>
                <w:ilvl w:val="0"/>
                <w:numId w:val="1"/>
              </w:numPr>
              <w:autoSpaceDE/>
              <w:autoSpaceDN/>
              <w:spacing w:before="100"/>
              <w:ind w:left="357" w:hanging="357"/>
            </w:pPr>
            <w:r w:rsidRPr="00F050FC">
              <w:t>Die Bibel als Teil des – meines? - Alltags</w:t>
            </w:r>
          </w:p>
          <w:p w:rsidR="00AB2336" w:rsidRPr="00F050FC" w:rsidRDefault="00AB2336" w:rsidP="00AB2336">
            <w:pPr>
              <w:numPr>
                <w:ilvl w:val="0"/>
                <w:numId w:val="1"/>
              </w:numPr>
              <w:autoSpaceDE/>
              <w:autoSpaceDN/>
              <w:ind w:left="357" w:hanging="357"/>
            </w:pPr>
            <w:r w:rsidRPr="00F050FC">
              <w:t>En</w:t>
            </w:r>
            <w:r w:rsidRPr="00F050FC">
              <w:t>t</w:t>
            </w:r>
            <w:r w:rsidRPr="00F050FC">
              <w:t>stehung und Kanonisierung des NT</w:t>
            </w:r>
          </w:p>
          <w:p w:rsidR="00AB2336" w:rsidRPr="00F050FC" w:rsidRDefault="00AB2336" w:rsidP="00AB2336">
            <w:pPr>
              <w:numPr>
                <w:ilvl w:val="0"/>
                <w:numId w:val="1"/>
              </w:numPr>
              <w:autoSpaceDE/>
              <w:autoSpaceDN/>
              <w:ind w:left="357" w:hanging="357"/>
            </w:pPr>
            <w:r w:rsidRPr="00F050FC">
              <w:t>Synoptischer Vergleich der Passionsgeschichte</w:t>
            </w:r>
          </w:p>
          <w:p w:rsidR="00AB2336" w:rsidRPr="00F050FC" w:rsidRDefault="00AB2336" w:rsidP="00E0622C"/>
        </w:tc>
        <w:tc>
          <w:tcPr>
            <w:tcW w:w="2268" w:type="dxa"/>
            <w:vMerge/>
            <w:shd w:val="clear" w:color="auto" w:fill="auto"/>
            <w:vAlign w:val="center"/>
          </w:tcPr>
          <w:p w:rsidR="00AB2336" w:rsidRPr="00F050FC" w:rsidRDefault="00AB2336" w:rsidP="00E0622C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AB2336" w:rsidRPr="00F050FC" w:rsidTr="00E0622C">
        <w:trPr>
          <w:trHeight w:val="1049"/>
        </w:trPr>
        <w:tc>
          <w:tcPr>
            <w:tcW w:w="3739" w:type="dxa"/>
            <w:vMerge/>
            <w:shd w:val="clear" w:color="auto" w:fill="auto"/>
          </w:tcPr>
          <w:p w:rsidR="00AB2336" w:rsidRPr="00F050FC" w:rsidRDefault="00AB2336" w:rsidP="00E0622C">
            <w:pPr>
              <w:spacing w:before="100"/>
              <w:rPr>
                <w:i/>
                <w:iCs/>
              </w:rPr>
            </w:pPr>
          </w:p>
        </w:tc>
        <w:tc>
          <w:tcPr>
            <w:tcW w:w="3740" w:type="dxa"/>
            <w:shd w:val="clear" w:color="auto" w:fill="auto"/>
          </w:tcPr>
          <w:p w:rsidR="00AB2336" w:rsidRPr="00F050FC" w:rsidRDefault="00AB2336" w:rsidP="00AB2336">
            <w:pPr>
              <w:numPr>
                <w:ilvl w:val="0"/>
                <w:numId w:val="1"/>
              </w:numPr>
              <w:autoSpaceDE/>
              <w:autoSpaceDN/>
              <w:spacing w:before="100"/>
            </w:pPr>
            <w:r w:rsidRPr="00F050FC">
              <w:t>setzen sich mit verschiedenen W</w:t>
            </w:r>
            <w:r w:rsidRPr="00F050FC">
              <w:t>e</w:t>
            </w:r>
            <w:r w:rsidRPr="00F050FC">
              <w:t>gen der Auslegung bibl</w:t>
            </w:r>
            <w:r w:rsidRPr="00F050FC">
              <w:t>i</w:t>
            </w:r>
            <w:r w:rsidRPr="00F050FC">
              <w:t>scher Texte auseinander</w:t>
            </w:r>
          </w:p>
        </w:tc>
        <w:tc>
          <w:tcPr>
            <w:tcW w:w="5103" w:type="dxa"/>
            <w:shd w:val="clear" w:color="auto" w:fill="auto"/>
          </w:tcPr>
          <w:p w:rsidR="00AB2336" w:rsidRPr="00F050FC" w:rsidRDefault="00AB2336" w:rsidP="00AB2336">
            <w:pPr>
              <w:numPr>
                <w:ilvl w:val="0"/>
                <w:numId w:val="1"/>
              </w:numPr>
              <w:autoSpaceDE/>
              <w:autoSpaceDN/>
              <w:spacing w:before="100"/>
            </w:pPr>
            <w:r w:rsidRPr="00F050FC">
              <w:t>„Die Bibel hat immer recht!“ –  Die Problematik der Verbalinspiration</w:t>
            </w:r>
          </w:p>
          <w:p w:rsidR="00AB2336" w:rsidRPr="00F050FC" w:rsidRDefault="00AB2336" w:rsidP="00AB2336">
            <w:pPr>
              <w:numPr>
                <w:ilvl w:val="0"/>
                <w:numId w:val="1"/>
              </w:numPr>
              <w:autoSpaceDE/>
              <w:autoSpaceDN/>
            </w:pPr>
            <w:r w:rsidRPr="00F050FC" w:rsidDel="00B22494">
              <w:t>H</w:t>
            </w:r>
            <w:r w:rsidRPr="00F050FC">
              <w:t>istorisch-kritische Exegese</w:t>
            </w:r>
          </w:p>
          <w:p w:rsidR="00AB2336" w:rsidRPr="00F050FC" w:rsidRDefault="00AB2336" w:rsidP="00E0622C">
            <w:pPr>
              <w:autoSpaceDE/>
              <w:autoSpaceDN/>
              <w:ind w:left="360"/>
            </w:pPr>
          </w:p>
          <w:p w:rsidR="00AB2336" w:rsidRPr="00F050FC" w:rsidRDefault="00AB2336" w:rsidP="00E0622C">
            <w:pPr>
              <w:autoSpaceDE/>
              <w:autoSpaceDN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B2336" w:rsidRPr="00F050FC" w:rsidRDefault="00AB2336" w:rsidP="00E0622C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AB2336" w:rsidRPr="00F050FC" w:rsidTr="00E0622C">
        <w:trPr>
          <w:trHeight w:val="1358"/>
        </w:trPr>
        <w:tc>
          <w:tcPr>
            <w:tcW w:w="37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2336" w:rsidRPr="00F050FC" w:rsidRDefault="00AB2336" w:rsidP="00E0622C">
            <w:pPr>
              <w:spacing w:before="100"/>
              <w:rPr>
                <w:i/>
                <w:iCs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  <w:shd w:val="clear" w:color="auto" w:fill="auto"/>
          </w:tcPr>
          <w:p w:rsidR="00AB2336" w:rsidRPr="00F050FC" w:rsidRDefault="00AB2336" w:rsidP="00E0622C">
            <w:pPr>
              <w:adjustRightInd w:val="0"/>
              <w:spacing w:before="100"/>
              <w:rPr>
                <w:bCs/>
                <w:i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AB2336" w:rsidRPr="00F050FC" w:rsidRDefault="00AB2336" w:rsidP="00E0622C">
            <w:pPr>
              <w:autoSpaceDE/>
              <w:autoSpaceDN/>
              <w:spacing w:before="100"/>
            </w:pPr>
            <w:r w:rsidRPr="00F050FC">
              <w:rPr>
                <w:b/>
                <w:bCs/>
              </w:rPr>
              <w:t>Biblische Basistexte:</w:t>
            </w:r>
            <w:r w:rsidRPr="00F050FC">
              <w:t xml:space="preserve"> </w:t>
            </w:r>
          </w:p>
          <w:p w:rsidR="00AB2336" w:rsidRPr="00F050FC" w:rsidRDefault="00AB2336" w:rsidP="00E0622C">
            <w:pPr>
              <w:autoSpaceDE/>
              <w:autoSpaceDN/>
              <w:spacing w:before="100"/>
            </w:pPr>
            <w:r w:rsidRPr="00F050FC">
              <w:t>Mk 14,</w:t>
            </w:r>
            <w:r>
              <w:t>1</w:t>
            </w:r>
            <w:r w:rsidRPr="00F050FC">
              <w:t xml:space="preserve">-16,8 und Parallelstellen (Passion Jesu Christi) </w:t>
            </w:r>
          </w:p>
          <w:p w:rsidR="00AB2336" w:rsidRPr="00F050FC" w:rsidRDefault="00AB2336" w:rsidP="00E0622C">
            <w:pPr>
              <w:autoSpaceDE/>
              <w:autoSpaceDN/>
              <w:spacing w:before="100"/>
            </w:pPr>
            <w:r w:rsidRPr="00F050FC">
              <w:rPr>
                <w:b/>
                <w:bCs/>
              </w:rPr>
              <w:t>Verbindliche Grun</w:t>
            </w:r>
            <w:r w:rsidRPr="00F050FC">
              <w:rPr>
                <w:b/>
                <w:bCs/>
              </w:rPr>
              <w:t>d</w:t>
            </w:r>
            <w:r w:rsidRPr="00F050FC">
              <w:rPr>
                <w:b/>
                <w:bCs/>
              </w:rPr>
              <w:t>begriffe</w:t>
            </w:r>
            <w:r w:rsidRPr="00F050FC">
              <w:rPr>
                <w:b/>
              </w:rPr>
              <w:t>:</w:t>
            </w:r>
            <w:r w:rsidRPr="00F050FC">
              <w:t xml:space="preserve"> </w:t>
            </w:r>
          </w:p>
          <w:p w:rsidR="00AB2336" w:rsidRPr="00F050FC" w:rsidRDefault="00AB2336" w:rsidP="00E0622C">
            <w:pPr>
              <w:spacing w:before="100"/>
            </w:pPr>
            <w:r w:rsidRPr="00F050FC">
              <w:t>Historischer Jesus / verkündigter Christus, synopt</w:t>
            </w:r>
            <w:r w:rsidRPr="00F050FC">
              <w:t>i</w:t>
            </w:r>
            <w:r w:rsidRPr="00F050FC">
              <w:t>scher Vergleich, Zweiquellentheorie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336" w:rsidRPr="00F050FC" w:rsidRDefault="00AB2336" w:rsidP="00E0622C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AB2336" w:rsidRPr="00F050FC" w:rsidTr="00E0622C">
        <w:trPr>
          <w:trHeight w:val="1151"/>
        </w:trPr>
        <w:tc>
          <w:tcPr>
            <w:tcW w:w="14850" w:type="dxa"/>
            <w:gridSpan w:val="4"/>
            <w:shd w:val="clear" w:color="auto" w:fill="auto"/>
          </w:tcPr>
          <w:p w:rsidR="00AB2336" w:rsidRPr="00F050FC" w:rsidRDefault="00AB2336" w:rsidP="00E0622C">
            <w:pPr>
              <w:adjustRightInd w:val="0"/>
              <w:spacing w:before="100"/>
              <w:rPr>
                <w:b/>
                <w:bCs/>
              </w:rPr>
            </w:pPr>
            <w:r w:rsidRPr="00F050FC">
              <w:rPr>
                <w:b/>
                <w:bCs/>
              </w:rPr>
              <w:t xml:space="preserve">Außerschulische Lernorte: </w:t>
            </w:r>
          </w:p>
          <w:p w:rsidR="00AB2336" w:rsidRPr="00F050FC" w:rsidRDefault="00AB2336" w:rsidP="00E0622C">
            <w:pPr>
              <w:adjustRightInd w:val="0"/>
              <w:spacing w:before="100"/>
              <w:rPr>
                <w:bCs/>
              </w:rPr>
            </w:pPr>
            <w:r w:rsidRPr="00F050FC">
              <w:rPr>
                <w:b/>
                <w:bCs/>
              </w:rPr>
              <w:t xml:space="preserve">Fachspezifische Methoden: </w:t>
            </w:r>
            <w:r w:rsidRPr="00F050FC">
              <w:rPr>
                <w:bCs/>
              </w:rPr>
              <w:t>Bibliodrama, kreativer Umgang mit Bibeltexten</w:t>
            </w:r>
          </w:p>
          <w:p w:rsidR="00AB2336" w:rsidRPr="00F050FC" w:rsidRDefault="00AB2336" w:rsidP="00E0622C">
            <w:pPr>
              <w:spacing w:before="100"/>
              <w:rPr>
                <w:bCs/>
              </w:rPr>
            </w:pPr>
            <w:r w:rsidRPr="00F050FC">
              <w:rPr>
                <w:b/>
                <w:bCs/>
              </w:rPr>
              <w:t xml:space="preserve">Fachübergreifende Bezüge: </w:t>
            </w:r>
            <w:r w:rsidRPr="00F050FC" w:rsidDel="00B22494">
              <w:rPr>
                <w:bCs/>
              </w:rPr>
              <w:t xml:space="preserve"> Kunst (Kreuzigungsdarstellungen)</w:t>
            </w:r>
          </w:p>
        </w:tc>
      </w:tr>
    </w:tbl>
    <w:p w:rsidR="004465AE" w:rsidRDefault="004465AE" w:rsidP="00AB2336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</w:p>
    <w:p w:rsidR="00AB2336" w:rsidRPr="00F050FC" w:rsidRDefault="009D094F" w:rsidP="00AB2336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  <w:r w:rsidR="00AB2336" w:rsidRPr="00F050FC">
        <w:rPr>
          <w:rFonts w:ascii="Arial" w:hAnsi="Arial" w:cs="Arial"/>
          <w:b/>
          <w:bCs/>
          <w:sz w:val="20"/>
        </w:rPr>
        <w:lastRenderedPageBreak/>
        <w:t>Halbjahresthema: Herausforderung Bibel</w:t>
      </w:r>
    </w:p>
    <w:p w:rsidR="00AB2336" w:rsidRPr="00F050FC" w:rsidRDefault="00C60327" w:rsidP="00AB2336">
      <w:pPr>
        <w:pStyle w:val="Normaltext"/>
        <w:spacing w:before="100"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2359660</wp:posOffset>
                </wp:positionV>
                <wp:extent cx="304800" cy="28321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336" w:rsidRDefault="00AB2336" w:rsidP="00AB2336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54pt;margin-top:185.8pt;width:24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" stroked="f">
                <v:textbox style="layout-flow:vertical">
                  <w:txbxContent>
                    <w:p w:rsidR="00AB2336" w:rsidRDefault="00AB2336" w:rsidP="00AB2336"/>
                  </w:txbxContent>
                </v:textbox>
              </v:shape>
            </w:pict>
          </mc:Fallback>
        </mc:AlternateContent>
      </w:r>
      <w:r w:rsidR="00AB2336" w:rsidRPr="00F050FC">
        <w:rPr>
          <w:rFonts w:ascii="Arial" w:hAnsi="Arial" w:cs="Arial"/>
          <w:b/>
          <w:bCs/>
          <w:sz w:val="20"/>
        </w:rPr>
        <w:t>Unterrichtssequenz: Der optimierte Mensch – Geschöpf oder Schöpfer?</w:t>
      </w:r>
    </w:p>
    <w:tbl>
      <w:tblPr>
        <w:tblpPr w:leftFromText="141" w:rightFromText="141" w:vertAnchor="text" w:horzAnchor="margin" w:tblpY="19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3740"/>
        <w:gridCol w:w="5103"/>
        <w:gridCol w:w="2268"/>
      </w:tblGrid>
      <w:tr w:rsidR="00AB2336" w:rsidRPr="00F050FC" w:rsidTr="00E0622C">
        <w:tc>
          <w:tcPr>
            <w:tcW w:w="3739" w:type="dxa"/>
            <w:shd w:val="clear" w:color="auto" w:fill="F2F2F2"/>
            <w:vAlign w:val="center"/>
          </w:tcPr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Prozessbezogene Kompetenzen</w:t>
            </w:r>
          </w:p>
        </w:tc>
        <w:tc>
          <w:tcPr>
            <w:tcW w:w="3740" w:type="dxa"/>
            <w:shd w:val="clear" w:color="auto" w:fill="F2F2F2"/>
            <w:vAlign w:val="center"/>
          </w:tcPr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Inhaltsbezogene Kompetenzen</w:t>
            </w:r>
          </w:p>
        </w:tc>
        <w:tc>
          <w:tcPr>
            <w:tcW w:w="5103" w:type="dxa"/>
            <w:shd w:val="clear" w:color="auto" w:fill="F2F2F2"/>
          </w:tcPr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Unterrichtsinhalte</w:t>
            </w:r>
          </w:p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Verbindliche Grundbegriffe</w:t>
            </w:r>
          </w:p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Biblische Basistexte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Mögliche Materialien und Medien</w:t>
            </w:r>
          </w:p>
        </w:tc>
      </w:tr>
      <w:tr w:rsidR="00AB2336" w:rsidRPr="00F050FC" w:rsidTr="00E0622C">
        <w:trPr>
          <w:trHeight w:val="555"/>
        </w:trPr>
        <w:tc>
          <w:tcPr>
            <w:tcW w:w="3739" w:type="dxa"/>
            <w:vMerge w:val="restart"/>
            <w:shd w:val="clear" w:color="auto" w:fill="auto"/>
          </w:tcPr>
          <w:p w:rsidR="00AB2336" w:rsidRPr="00F050FC" w:rsidRDefault="00AB2336" w:rsidP="00E0622C">
            <w:pPr>
              <w:spacing w:before="100"/>
              <w:rPr>
                <w:i/>
                <w:iCs/>
              </w:rPr>
            </w:pPr>
            <w:r w:rsidRPr="00F050FC">
              <w:rPr>
                <w:i/>
                <w:iCs/>
              </w:rPr>
              <w:t>Wahrnehmungs- und Darstellung</w:t>
            </w:r>
            <w:r w:rsidRPr="00F050FC">
              <w:rPr>
                <w:i/>
                <w:iCs/>
              </w:rPr>
              <w:t>s</w:t>
            </w:r>
            <w:r w:rsidRPr="00F050FC">
              <w:rPr>
                <w:i/>
                <w:iCs/>
              </w:rPr>
              <w:t>kompetenz</w:t>
            </w:r>
          </w:p>
          <w:p w:rsidR="00AB2336" w:rsidRPr="00B87ABF" w:rsidRDefault="00AB2336" w:rsidP="00AB2336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spacing w:before="1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87ABF">
              <w:rPr>
                <w:rFonts w:ascii="Arial" w:hAnsi="Arial" w:cs="Arial"/>
                <w:iCs/>
                <w:sz w:val="20"/>
                <w:szCs w:val="20"/>
              </w:rPr>
              <w:t>Situationen erfassen, in denen letzte Fragen nach Grund, Sinn, Ziel und Verantwortung des Lebens aufbrechen</w:t>
            </w:r>
          </w:p>
          <w:p w:rsidR="00AB2336" w:rsidRPr="00F050FC" w:rsidRDefault="00AB2336" w:rsidP="00E0622C">
            <w:pPr>
              <w:autoSpaceDE/>
              <w:autoSpaceDN/>
              <w:spacing w:before="100"/>
              <w:rPr>
                <w:i/>
              </w:rPr>
            </w:pPr>
            <w:r w:rsidRPr="00F050FC">
              <w:rPr>
                <w:i/>
              </w:rPr>
              <w:t>Urteilskompetenz</w:t>
            </w:r>
          </w:p>
          <w:p w:rsidR="00AB2336" w:rsidRPr="00F050FC" w:rsidRDefault="00AB2336" w:rsidP="00AB2336">
            <w:pPr>
              <w:numPr>
                <w:ilvl w:val="0"/>
                <w:numId w:val="12"/>
              </w:numPr>
              <w:autoSpaceDE/>
              <w:autoSpaceDN/>
              <w:spacing w:before="100"/>
            </w:pPr>
            <w:r w:rsidRPr="00F050FC">
              <w:t>Die Menschenwürde theologisch begründen und als Grundwert in aktuellen ethischen Konflikten zur Geltung bringen</w:t>
            </w:r>
          </w:p>
          <w:p w:rsidR="00AB2336" w:rsidRPr="00F050FC" w:rsidRDefault="00AB2336" w:rsidP="00E0622C">
            <w:pPr>
              <w:spacing w:before="100"/>
              <w:rPr>
                <w:i/>
                <w:iCs/>
              </w:rPr>
            </w:pPr>
            <w:r w:rsidRPr="00F050FC">
              <w:rPr>
                <w:i/>
                <w:iCs/>
              </w:rPr>
              <w:t>Dialogkompetenz</w:t>
            </w:r>
          </w:p>
          <w:p w:rsidR="00AB2336" w:rsidRPr="00F050FC" w:rsidRDefault="00AB2336" w:rsidP="00AB2336">
            <w:pPr>
              <w:numPr>
                <w:ilvl w:val="0"/>
                <w:numId w:val="10"/>
              </w:numPr>
              <w:spacing w:before="100"/>
              <w:rPr>
                <w:iCs/>
              </w:rPr>
            </w:pPr>
            <w:r w:rsidRPr="00F050FC">
              <w:rPr>
                <w:iCs/>
              </w:rPr>
              <w:t>die Perspektive eines anderen einnehmen und in Bezug zum e</w:t>
            </w:r>
            <w:r w:rsidRPr="00F050FC">
              <w:rPr>
                <w:iCs/>
              </w:rPr>
              <w:t>i</w:t>
            </w:r>
            <w:r w:rsidRPr="00F050FC">
              <w:rPr>
                <w:iCs/>
              </w:rPr>
              <w:t>genen Standpunkt setzen</w:t>
            </w:r>
          </w:p>
          <w:p w:rsidR="00AB2336" w:rsidRPr="00F050FC" w:rsidRDefault="00AB2336" w:rsidP="00E0622C">
            <w:pPr>
              <w:spacing w:before="100"/>
              <w:rPr>
                <w:i/>
                <w:iCs/>
              </w:rPr>
            </w:pPr>
            <w:r w:rsidRPr="00F050FC">
              <w:rPr>
                <w:i/>
                <w:iCs/>
              </w:rPr>
              <w:t>Gestaltungskompetenz</w:t>
            </w:r>
          </w:p>
          <w:p w:rsidR="00AB2336" w:rsidRPr="00F050FC" w:rsidRDefault="00AB2336" w:rsidP="00AB2336">
            <w:pPr>
              <w:numPr>
                <w:ilvl w:val="0"/>
                <w:numId w:val="8"/>
              </w:numPr>
              <w:spacing w:before="100"/>
              <w:rPr>
                <w:b/>
                <w:bCs/>
              </w:rPr>
            </w:pPr>
            <w:r w:rsidRPr="00F050FC">
              <w:rPr>
                <w:bCs/>
              </w:rPr>
              <w:t>religiös relevante Inhalte und Pos</w:t>
            </w:r>
            <w:r w:rsidRPr="00F050FC">
              <w:rPr>
                <w:bCs/>
              </w:rPr>
              <w:t>i</w:t>
            </w:r>
            <w:r w:rsidRPr="00F050FC">
              <w:rPr>
                <w:bCs/>
              </w:rPr>
              <w:t>tionen medial und adressatenb</w:t>
            </w:r>
            <w:r w:rsidRPr="00F050FC">
              <w:rPr>
                <w:bCs/>
              </w:rPr>
              <w:t>e</w:t>
            </w:r>
            <w:r w:rsidRPr="00F050FC">
              <w:rPr>
                <w:bCs/>
              </w:rPr>
              <w:t>zogen präsentieren</w:t>
            </w:r>
          </w:p>
        </w:tc>
        <w:tc>
          <w:tcPr>
            <w:tcW w:w="3740" w:type="dxa"/>
            <w:shd w:val="clear" w:color="auto" w:fill="auto"/>
          </w:tcPr>
          <w:p w:rsidR="00AB2336" w:rsidRPr="00F050FC" w:rsidRDefault="00AB2336" w:rsidP="00E0622C">
            <w:pPr>
              <w:adjustRightInd w:val="0"/>
              <w:spacing w:before="100"/>
              <w:rPr>
                <w:i/>
              </w:rPr>
            </w:pPr>
            <w:r w:rsidRPr="00F050FC">
              <w:rPr>
                <w:i/>
              </w:rPr>
              <w:t>Ethik / Mensch</w:t>
            </w:r>
          </w:p>
          <w:p w:rsidR="00AB2336" w:rsidRPr="00F050FC" w:rsidRDefault="00AB2336" w:rsidP="00E0622C">
            <w:pPr>
              <w:adjustRightInd w:val="0"/>
              <w:spacing w:before="100"/>
              <w:rPr>
                <w:b/>
                <w:bCs/>
              </w:rPr>
            </w:pPr>
            <w:r w:rsidRPr="00F050FC">
              <w:t xml:space="preserve">Die Schülerinnen und Schüler </w:t>
            </w:r>
            <w:r w:rsidRPr="00F050FC">
              <w:rPr>
                <w:bCs/>
              </w:rPr>
              <w:t>...</w:t>
            </w:r>
          </w:p>
        </w:tc>
        <w:tc>
          <w:tcPr>
            <w:tcW w:w="5103" w:type="dxa"/>
            <w:shd w:val="clear" w:color="auto" w:fill="auto"/>
          </w:tcPr>
          <w:p w:rsidR="00AB2336" w:rsidRPr="00F050FC" w:rsidRDefault="00AB2336" w:rsidP="00E0622C">
            <w:pPr>
              <w:spacing w:before="100"/>
              <w:rPr>
                <w:b/>
                <w:bCs/>
                <w:i/>
              </w:rPr>
            </w:pPr>
            <w:r w:rsidRPr="00F050FC"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913E7" w:rsidRPr="006913E7" w:rsidRDefault="006913E7" w:rsidP="00E0622C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Moderne Konfliktfelder: Genforschung, PID, Organspende, Sterbehilfe (ElfZwölf S. 173 ff</w:t>
            </w:r>
            <w:r w:rsidR="00216049">
              <w:rPr>
                <w:bCs/>
              </w:rPr>
              <w:t>.</w:t>
            </w:r>
            <w:r>
              <w:rPr>
                <w:bCs/>
              </w:rPr>
              <w:t>)</w:t>
            </w:r>
          </w:p>
          <w:p w:rsidR="006913E7" w:rsidRPr="006913E7" w:rsidRDefault="006913E7" w:rsidP="00E0622C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Wirtschaftsethik</w:t>
            </w:r>
            <w:r w:rsidR="004465AE">
              <w:rPr>
                <w:bCs/>
              </w:rPr>
              <w:t xml:space="preserve"> „Zwischen Gier und Moral“ (Religion Betrifft uns, Heft 1/2010)</w:t>
            </w:r>
          </w:p>
          <w:p w:rsidR="006913E7" w:rsidRDefault="004465AE" w:rsidP="00E0622C">
            <w:pPr>
              <w:adjustRightInd w:val="0"/>
              <w:spacing w:before="100"/>
              <w:rPr>
                <w:bCs/>
                <w:i/>
              </w:rPr>
            </w:pPr>
            <w:r>
              <w:rPr>
                <w:bCs/>
              </w:rPr>
              <w:t xml:space="preserve">Aktuelles Schüler-projekt vor Ort </w:t>
            </w:r>
          </w:p>
          <w:p w:rsidR="006913E7" w:rsidRDefault="006913E7" w:rsidP="00E0622C">
            <w:pPr>
              <w:adjustRightInd w:val="0"/>
              <w:spacing w:before="100"/>
              <w:rPr>
                <w:bCs/>
                <w:i/>
              </w:rPr>
            </w:pPr>
          </w:p>
          <w:p w:rsidR="006913E7" w:rsidRDefault="006913E7" w:rsidP="00E0622C">
            <w:pPr>
              <w:adjustRightInd w:val="0"/>
              <w:spacing w:before="100"/>
              <w:rPr>
                <w:bCs/>
                <w:i/>
              </w:rPr>
            </w:pPr>
          </w:p>
          <w:p w:rsidR="006913E7" w:rsidRDefault="006913E7" w:rsidP="00E0622C">
            <w:pPr>
              <w:adjustRightInd w:val="0"/>
              <w:spacing w:before="100"/>
              <w:rPr>
                <w:bCs/>
                <w:i/>
              </w:rPr>
            </w:pPr>
          </w:p>
          <w:p w:rsidR="006913E7" w:rsidRDefault="006913E7" w:rsidP="00E0622C">
            <w:pPr>
              <w:adjustRightInd w:val="0"/>
              <w:spacing w:before="100"/>
              <w:rPr>
                <w:bCs/>
                <w:i/>
              </w:rPr>
            </w:pPr>
          </w:p>
          <w:p w:rsidR="006913E7" w:rsidRDefault="006913E7" w:rsidP="00E0622C">
            <w:pPr>
              <w:adjustRightInd w:val="0"/>
              <w:spacing w:before="100"/>
              <w:rPr>
                <w:bCs/>
                <w:i/>
              </w:rPr>
            </w:pPr>
          </w:p>
          <w:p w:rsidR="006913E7" w:rsidRDefault="006913E7" w:rsidP="00E0622C">
            <w:pPr>
              <w:adjustRightInd w:val="0"/>
              <w:spacing w:before="100"/>
              <w:rPr>
                <w:bCs/>
                <w:i/>
              </w:rPr>
            </w:pPr>
          </w:p>
          <w:p w:rsidR="006913E7" w:rsidRPr="006913E7" w:rsidRDefault="006913E7" w:rsidP="00E0622C">
            <w:pPr>
              <w:adjustRightInd w:val="0"/>
              <w:spacing w:before="100"/>
              <w:rPr>
                <w:bCs/>
              </w:rPr>
            </w:pPr>
          </w:p>
        </w:tc>
      </w:tr>
      <w:tr w:rsidR="00AB2336" w:rsidRPr="00F050FC" w:rsidTr="00E0622C">
        <w:trPr>
          <w:trHeight w:val="1396"/>
        </w:trPr>
        <w:tc>
          <w:tcPr>
            <w:tcW w:w="3739" w:type="dxa"/>
            <w:vMerge/>
            <w:shd w:val="clear" w:color="auto" w:fill="auto"/>
          </w:tcPr>
          <w:p w:rsidR="00AB2336" w:rsidRPr="00F050FC" w:rsidRDefault="00AB2336" w:rsidP="00E0622C">
            <w:pPr>
              <w:spacing w:before="100"/>
              <w:rPr>
                <w:i/>
                <w:iCs/>
              </w:rPr>
            </w:pPr>
          </w:p>
        </w:tc>
        <w:tc>
          <w:tcPr>
            <w:tcW w:w="3740" w:type="dxa"/>
            <w:shd w:val="clear" w:color="auto" w:fill="auto"/>
          </w:tcPr>
          <w:p w:rsidR="00AB2336" w:rsidRPr="00F050FC" w:rsidRDefault="00AB2336" w:rsidP="00AB2336">
            <w:pPr>
              <w:numPr>
                <w:ilvl w:val="0"/>
                <w:numId w:val="9"/>
              </w:numPr>
              <w:adjustRightInd w:val="0"/>
              <w:spacing w:before="100"/>
              <w:rPr>
                <w:bCs/>
              </w:rPr>
            </w:pPr>
            <w:r w:rsidRPr="00F050FC">
              <w:rPr>
                <w:bCs/>
              </w:rPr>
              <w:t>gestalten Beispiele ethischen E</w:t>
            </w:r>
            <w:r w:rsidRPr="00F050FC">
              <w:rPr>
                <w:bCs/>
              </w:rPr>
              <w:t>n</w:t>
            </w:r>
            <w:r w:rsidRPr="00F050FC">
              <w:rPr>
                <w:bCs/>
              </w:rPr>
              <w:t>gagements</w:t>
            </w:r>
          </w:p>
        </w:tc>
        <w:tc>
          <w:tcPr>
            <w:tcW w:w="5103" w:type="dxa"/>
            <w:shd w:val="clear" w:color="auto" w:fill="auto"/>
          </w:tcPr>
          <w:p w:rsidR="00AB2336" w:rsidRPr="00F050FC" w:rsidRDefault="00AB2336" w:rsidP="00AB2336">
            <w:pPr>
              <w:numPr>
                <w:ilvl w:val="0"/>
                <w:numId w:val="1"/>
              </w:numPr>
              <w:autoSpaceDE/>
              <w:autoSpaceDN/>
              <w:spacing w:before="100"/>
              <w:ind w:left="357" w:hanging="357"/>
            </w:pPr>
            <w:r w:rsidRPr="00F050FC">
              <w:t>Was darf der Mensch? - aktuelle Grenzfragen des Lebens</w:t>
            </w:r>
          </w:p>
          <w:p w:rsidR="00AB2336" w:rsidRPr="00F050FC" w:rsidRDefault="00AB2336" w:rsidP="00AB2336">
            <w:pPr>
              <w:numPr>
                <w:ilvl w:val="0"/>
                <w:numId w:val="1"/>
              </w:numPr>
              <w:autoSpaceDE/>
              <w:autoSpaceDN/>
              <w:ind w:left="357" w:hanging="357"/>
            </w:pPr>
            <w:r w:rsidRPr="00F050FC">
              <w:t>verantwortliche Zukunftsgestaltung</w:t>
            </w:r>
          </w:p>
          <w:p w:rsidR="00AB2336" w:rsidRPr="00F050FC" w:rsidRDefault="00AB2336" w:rsidP="00E0622C"/>
        </w:tc>
        <w:tc>
          <w:tcPr>
            <w:tcW w:w="2268" w:type="dxa"/>
            <w:vMerge/>
            <w:shd w:val="clear" w:color="auto" w:fill="auto"/>
            <w:vAlign w:val="center"/>
          </w:tcPr>
          <w:p w:rsidR="00AB2336" w:rsidRPr="00F050FC" w:rsidRDefault="00AB2336" w:rsidP="00E0622C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AB2336" w:rsidRPr="00F050FC" w:rsidTr="00E0622C">
        <w:trPr>
          <w:trHeight w:val="1358"/>
        </w:trPr>
        <w:tc>
          <w:tcPr>
            <w:tcW w:w="37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2336" w:rsidRPr="00F050FC" w:rsidRDefault="00AB2336" w:rsidP="00E0622C">
            <w:pPr>
              <w:spacing w:before="100"/>
              <w:rPr>
                <w:i/>
                <w:iCs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  <w:shd w:val="clear" w:color="auto" w:fill="auto"/>
          </w:tcPr>
          <w:p w:rsidR="00AB2336" w:rsidRPr="00F050FC" w:rsidRDefault="00AB2336" w:rsidP="00E0622C">
            <w:pPr>
              <w:adjustRightInd w:val="0"/>
              <w:spacing w:before="100"/>
              <w:rPr>
                <w:bCs/>
                <w:i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AB2336" w:rsidRPr="00F050FC" w:rsidRDefault="00AB2336" w:rsidP="00E0622C">
            <w:pPr>
              <w:autoSpaceDE/>
              <w:autoSpaceDN/>
              <w:spacing w:before="100"/>
            </w:pPr>
            <w:r w:rsidRPr="00F050FC">
              <w:rPr>
                <w:b/>
                <w:bCs/>
              </w:rPr>
              <w:t>Biblische Basistexte:</w:t>
            </w:r>
            <w:r w:rsidRPr="00F050FC">
              <w:t xml:space="preserve"> </w:t>
            </w:r>
          </w:p>
          <w:p w:rsidR="00AB2336" w:rsidRPr="00F050FC" w:rsidRDefault="00AB2336" w:rsidP="00E0622C">
            <w:pPr>
              <w:autoSpaceDE/>
              <w:autoSpaceDN/>
              <w:spacing w:before="100"/>
            </w:pPr>
            <w:r w:rsidRPr="00F050FC">
              <w:t>in Auswahl, je nach Voraussetzungen der Lerngruppe</w:t>
            </w:r>
          </w:p>
          <w:p w:rsidR="00AB2336" w:rsidRPr="00F050FC" w:rsidRDefault="00AB2336" w:rsidP="00E0622C">
            <w:pPr>
              <w:autoSpaceDE/>
              <w:autoSpaceDN/>
              <w:spacing w:before="100"/>
            </w:pPr>
            <w:r w:rsidRPr="001F74D3">
              <w:rPr>
                <w:b/>
              </w:rPr>
              <w:t>Verbindliche Grundbegriffe</w:t>
            </w:r>
            <w:r>
              <w:t>: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336" w:rsidRPr="00F050FC" w:rsidRDefault="00AB2336" w:rsidP="00E0622C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AB2336" w:rsidRPr="00F050FC" w:rsidTr="00E0622C">
        <w:trPr>
          <w:trHeight w:val="1151"/>
        </w:trPr>
        <w:tc>
          <w:tcPr>
            <w:tcW w:w="14850" w:type="dxa"/>
            <w:gridSpan w:val="4"/>
            <w:shd w:val="clear" w:color="auto" w:fill="auto"/>
          </w:tcPr>
          <w:p w:rsidR="00AB2336" w:rsidRPr="00F050FC" w:rsidRDefault="00AB2336" w:rsidP="00E0622C">
            <w:pPr>
              <w:adjustRightInd w:val="0"/>
              <w:spacing w:before="100"/>
              <w:rPr>
                <w:bCs/>
              </w:rPr>
            </w:pPr>
            <w:r w:rsidRPr="00F050FC">
              <w:rPr>
                <w:b/>
                <w:bCs/>
              </w:rPr>
              <w:t xml:space="preserve">Außerschulische Lernorte: </w:t>
            </w:r>
            <w:r w:rsidRPr="00F050FC">
              <w:rPr>
                <w:bCs/>
              </w:rPr>
              <w:t>Soziale Einrichtungen, Beratungs- und Hilfsinstitutionen</w:t>
            </w:r>
          </w:p>
          <w:p w:rsidR="00AB2336" w:rsidRPr="00F050FC" w:rsidRDefault="00AB2336" w:rsidP="00E0622C">
            <w:pPr>
              <w:adjustRightInd w:val="0"/>
              <w:spacing w:before="100"/>
              <w:rPr>
                <w:bCs/>
              </w:rPr>
            </w:pPr>
            <w:r w:rsidRPr="00F050FC">
              <w:rPr>
                <w:b/>
                <w:bCs/>
              </w:rPr>
              <w:t xml:space="preserve">Fachspezifische Methoden: </w:t>
            </w:r>
            <w:r w:rsidRPr="00F050FC">
              <w:rPr>
                <w:bCs/>
              </w:rPr>
              <w:t xml:space="preserve"> </w:t>
            </w:r>
          </w:p>
          <w:p w:rsidR="00AB2336" w:rsidRPr="00F050FC" w:rsidRDefault="00AB2336" w:rsidP="00E0622C">
            <w:pPr>
              <w:spacing w:before="100"/>
              <w:rPr>
                <w:bCs/>
              </w:rPr>
            </w:pPr>
            <w:r w:rsidRPr="00F050FC">
              <w:rPr>
                <w:b/>
                <w:bCs/>
              </w:rPr>
              <w:t xml:space="preserve">Fachübergreifende Bezüge: </w:t>
            </w:r>
            <w:r w:rsidRPr="00F050FC">
              <w:rPr>
                <w:bCs/>
              </w:rPr>
              <w:t>Philosophie (Begründungen von Menschenwürde), Biologie (Fortpflanzungsmedizin)</w:t>
            </w:r>
          </w:p>
        </w:tc>
      </w:tr>
    </w:tbl>
    <w:p w:rsidR="007C659E" w:rsidRDefault="007C659E" w:rsidP="00A70BC6">
      <w:pPr>
        <w:pStyle w:val="Normaltext"/>
        <w:spacing w:before="0" w:line="260" w:lineRule="exact"/>
      </w:pPr>
    </w:p>
    <w:sectPr w:rsidR="007C659E" w:rsidSect="00AB2336">
      <w:footerReference w:type="even" r:id="rId9"/>
      <w:footerReference w:type="defaul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E9" w:rsidRDefault="009A66E9" w:rsidP="00513375">
      <w:r>
        <w:separator/>
      </w:r>
    </w:p>
  </w:endnote>
  <w:endnote w:type="continuationSeparator" w:id="0">
    <w:p w:rsidR="009A66E9" w:rsidRDefault="009A66E9" w:rsidP="0051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2C" w:rsidRDefault="00E0622C" w:rsidP="00E0622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0622C" w:rsidRDefault="00E0622C" w:rsidP="00E0622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2C" w:rsidRDefault="00E0622C" w:rsidP="00E0622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60327">
      <w:rPr>
        <w:rStyle w:val="Seitenzahl"/>
        <w:noProof/>
      </w:rPr>
      <w:t>6</w:t>
    </w:r>
    <w:r>
      <w:rPr>
        <w:rStyle w:val="Seitenzahl"/>
      </w:rPr>
      <w:fldChar w:fldCharType="end"/>
    </w:r>
  </w:p>
  <w:p w:rsidR="00E0622C" w:rsidRDefault="00E0622C" w:rsidP="00E0622C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2C" w:rsidRDefault="00E0622C" w:rsidP="00E0622C">
    <w:pPr>
      <w:pStyle w:val="Fuzeile"/>
      <w:jc w:val="right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E0622C" w:rsidRPr="00B5747F" w:rsidRDefault="00E0622C" w:rsidP="00E0622C">
    <w:pPr>
      <w:pStyle w:val="Fuzeile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E9" w:rsidRDefault="009A66E9" w:rsidP="00513375">
      <w:r>
        <w:separator/>
      </w:r>
    </w:p>
  </w:footnote>
  <w:footnote w:type="continuationSeparator" w:id="0">
    <w:p w:rsidR="009A66E9" w:rsidRDefault="009A66E9" w:rsidP="00513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2B5"/>
    <w:multiLevelType w:val="hybridMultilevel"/>
    <w:tmpl w:val="3276528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B62C2"/>
    <w:multiLevelType w:val="hybridMultilevel"/>
    <w:tmpl w:val="E1B8F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4588C"/>
    <w:multiLevelType w:val="hybridMultilevel"/>
    <w:tmpl w:val="2C0AD002"/>
    <w:lvl w:ilvl="0" w:tplc="DDD6E3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054B8"/>
    <w:multiLevelType w:val="hybridMultilevel"/>
    <w:tmpl w:val="97B8D3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626487"/>
    <w:multiLevelType w:val="hybridMultilevel"/>
    <w:tmpl w:val="95742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9535F"/>
    <w:multiLevelType w:val="hybridMultilevel"/>
    <w:tmpl w:val="59AEF58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  <w:rPr>
        <w:rFonts w:cs="Times New Roman"/>
      </w:rPr>
    </w:lvl>
  </w:abstractNum>
  <w:abstractNum w:abstractNumId="6">
    <w:nsid w:val="41EE18C8"/>
    <w:multiLevelType w:val="hybridMultilevel"/>
    <w:tmpl w:val="D5CC7D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792ABE"/>
    <w:multiLevelType w:val="hybridMultilevel"/>
    <w:tmpl w:val="F6C4534C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5031575"/>
    <w:multiLevelType w:val="hybridMultilevel"/>
    <w:tmpl w:val="41A23D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C8990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D145D19"/>
    <w:multiLevelType w:val="hybridMultilevel"/>
    <w:tmpl w:val="8C2C0D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894E8B"/>
    <w:multiLevelType w:val="hybridMultilevel"/>
    <w:tmpl w:val="52F63B8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34F4B"/>
    <w:multiLevelType w:val="hybridMultilevel"/>
    <w:tmpl w:val="179651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b339980e-298a-4b0b-b448-2f0b8ecf4111}"/>
  </w:docVars>
  <w:rsids>
    <w:rsidRoot w:val="00454ECB"/>
    <w:rsid w:val="00064224"/>
    <w:rsid w:val="000B7471"/>
    <w:rsid w:val="00154B88"/>
    <w:rsid w:val="00190BE5"/>
    <w:rsid w:val="001C554E"/>
    <w:rsid w:val="001D1EBC"/>
    <w:rsid w:val="001F1E6A"/>
    <w:rsid w:val="00216049"/>
    <w:rsid w:val="00256C3F"/>
    <w:rsid w:val="00345D9A"/>
    <w:rsid w:val="003E28A9"/>
    <w:rsid w:val="00402818"/>
    <w:rsid w:val="004465AE"/>
    <w:rsid w:val="00454ECB"/>
    <w:rsid w:val="004642A2"/>
    <w:rsid w:val="00474881"/>
    <w:rsid w:val="004B4AFF"/>
    <w:rsid w:val="0050149B"/>
    <w:rsid w:val="00513375"/>
    <w:rsid w:val="00575670"/>
    <w:rsid w:val="005A6BA9"/>
    <w:rsid w:val="005C4A72"/>
    <w:rsid w:val="00624211"/>
    <w:rsid w:val="00640659"/>
    <w:rsid w:val="0067004A"/>
    <w:rsid w:val="006913E7"/>
    <w:rsid w:val="0069510C"/>
    <w:rsid w:val="006A7F00"/>
    <w:rsid w:val="00741B7E"/>
    <w:rsid w:val="00773FE8"/>
    <w:rsid w:val="007B3087"/>
    <w:rsid w:val="007B59C9"/>
    <w:rsid w:val="007C659E"/>
    <w:rsid w:val="007E2EDA"/>
    <w:rsid w:val="0086251E"/>
    <w:rsid w:val="008D2ECC"/>
    <w:rsid w:val="008F6200"/>
    <w:rsid w:val="0098111D"/>
    <w:rsid w:val="009A66E9"/>
    <w:rsid w:val="009D094F"/>
    <w:rsid w:val="00A70BC6"/>
    <w:rsid w:val="00A9060A"/>
    <w:rsid w:val="00A96557"/>
    <w:rsid w:val="00AB2336"/>
    <w:rsid w:val="00AB6F0E"/>
    <w:rsid w:val="00AF1A9E"/>
    <w:rsid w:val="00B33E73"/>
    <w:rsid w:val="00C52701"/>
    <w:rsid w:val="00C57E7E"/>
    <w:rsid w:val="00C60327"/>
    <w:rsid w:val="00CB2A01"/>
    <w:rsid w:val="00CC0CAD"/>
    <w:rsid w:val="00CC60A5"/>
    <w:rsid w:val="00CD2BAA"/>
    <w:rsid w:val="00CF2C17"/>
    <w:rsid w:val="00DA0CA0"/>
    <w:rsid w:val="00DA1F9B"/>
    <w:rsid w:val="00DD6DBA"/>
    <w:rsid w:val="00E0622C"/>
    <w:rsid w:val="00E0622D"/>
    <w:rsid w:val="00E45535"/>
    <w:rsid w:val="00ED624A"/>
    <w:rsid w:val="00F74CA2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4ECB"/>
    <w:pPr>
      <w:autoSpaceDE w:val="0"/>
      <w:autoSpaceDN w:val="0"/>
    </w:pPr>
    <w:rPr>
      <w:rFonts w:ascii="Arial" w:eastAsia="Times New Roman" w:hAnsi="Arial" w:cs="Ari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text">
    <w:name w:val="Normaltext"/>
    <w:basedOn w:val="Standard"/>
    <w:rsid w:val="00454ECB"/>
    <w:pPr>
      <w:autoSpaceDE/>
      <w:autoSpaceDN/>
      <w:spacing w:before="120"/>
      <w:jc w:val="both"/>
    </w:pPr>
    <w:rPr>
      <w:rFonts w:ascii="Times New Roman" w:hAnsi="Times New Roman" w:cs="Times New Roman"/>
      <w:sz w:val="17"/>
    </w:rPr>
  </w:style>
  <w:style w:type="paragraph" w:styleId="Listenabsatz">
    <w:name w:val="List Paragraph"/>
    <w:basedOn w:val="Standard"/>
    <w:uiPriority w:val="34"/>
    <w:qFormat/>
    <w:rsid w:val="00454ECB"/>
    <w:pPr>
      <w:autoSpaceDE/>
      <w:autoSpaceDN/>
      <w:spacing w:before="120"/>
      <w:ind w:left="720"/>
      <w:contextualSpacing/>
      <w:jc w:val="both"/>
    </w:pPr>
    <w:rPr>
      <w:rFonts w:ascii="Verdana" w:hAnsi="Verdana" w:cs="Times New Roman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B233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FuzeileZchn">
    <w:name w:val="Fußzeile Zchn"/>
    <w:link w:val="Fuzeile"/>
    <w:uiPriority w:val="99"/>
    <w:rsid w:val="00AB2336"/>
    <w:rPr>
      <w:rFonts w:ascii="Arial" w:eastAsia="Times New Roman" w:hAnsi="Arial"/>
      <w:lang w:val="x-none" w:eastAsia="x-none"/>
    </w:rPr>
  </w:style>
  <w:style w:type="paragraph" w:customStyle="1" w:styleId="Standa">
    <w:name w:val="Standa"/>
    <w:uiPriority w:val="99"/>
    <w:rsid w:val="00AB2336"/>
    <w:pPr>
      <w:autoSpaceDE w:val="0"/>
      <w:autoSpaceDN w:val="0"/>
    </w:pPr>
    <w:rPr>
      <w:rFonts w:ascii="Arial" w:eastAsia="Times New Roman" w:hAnsi="Arial" w:cs="Arial"/>
    </w:rPr>
  </w:style>
  <w:style w:type="character" w:styleId="Seitenzahl">
    <w:name w:val="page number"/>
    <w:basedOn w:val="Absatz-Standardschriftart"/>
    <w:rsid w:val="00AB2336"/>
  </w:style>
  <w:style w:type="paragraph" w:styleId="Textkrper-Zeileneinzug">
    <w:name w:val="Body Text Indent"/>
    <w:basedOn w:val="Standard"/>
    <w:link w:val="Textkrper-ZeileneinzugZchn"/>
    <w:semiHidden/>
    <w:rsid w:val="007B59C9"/>
    <w:pPr>
      <w:jc w:val="both"/>
    </w:pPr>
    <w:rPr>
      <w:rFonts w:cs="Times New Roman"/>
      <w:lang w:val="x-none" w:eastAsia="x-none"/>
    </w:rPr>
  </w:style>
  <w:style w:type="character" w:customStyle="1" w:styleId="Textkrper-ZeileneinzugZchn">
    <w:name w:val="Textkörper-Zeileneinzug Zchn"/>
    <w:link w:val="Textkrper-Zeileneinzug"/>
    <w:semiHidden/>
    <w:rsid w:val="007B59C9"/>
    <w:rPr>
      <w:rFonts w:ascii="Arial" w:eastAsia="Times New Roman" w:hAnsi="Arial" w:cs="Arial"/>
    </w:rPr>
  </w:style>
  <w:style w:type="paragraph" w:styleId="NurText">
    <w:name w:val="Plain Text"/>
    <w:basedOn w:val="Standard"/>
    <w:link w:val="NurTextZchn"/>
    <w:semiHidden/>
    <w:rsid w:val="007B59C9"/>
    <w:pPr>
      <w:autoSpaceDE/>
      <w:autoSpaceDN/>
    </w:pPr>
    <w:rPr>
      <w:rFonts w:ascii="Courier New" w:hAnsi="Courier New" w:cs="Times New Roman"/>
      <w:lang w:val="x-none" w:eastAsia="x-none"/>
    </w:rPr>
  </w:style>
  <w:style w:type="character" w:customStyle="1" w:styleId="NurTextZchn">
    <w:name w:val="Nur Text Zchn"/>
    <w:link w:val="NurText"/>
    <w:semiHidden/>
    <w:rsid w:val="007B59C9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4ECB"/>
    <w:pPr>
      <w:autoSpaceDE w:val="0"/>
      <w:autoSpaceDN w:val="0"/>
    </w:pPr>
    <w:rPr>
      <w:rFonts w:ascii="Arial" w:eastAsia="Times New Roman" w:hAnsi="Arial" w:cs="Ari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text">
    <w:name w:val="Normaltext"/>
    <w:basedOn w:val="Standard"/>
    <w:rsid w:val="00454ECB"/>
    <w:pPr>
      <w:autoSpaceDE/>
      <w:autoSpaceDN/>
      <w:spacing w:before="120"/>
      <w:jc w:val="both"/>
    </w:pPr>
    <w:rPr>
      <w:rFonts w:ascii="Times New Roman" w:hAnsi="Times New Roman" w:cs="Times New Roman"/>
      <w:sz w:val="17"/>
    </w:rPr>
  </w:style>
  <w:style w:type="paragraph" w:styleId="Listenabsatz">
    <w:name w:val="List Paragraph"/>
    <w:basedOn w:val="Standard"/>
    <w:uiPriority w:val="34"/>
    <w:qFormat/>
    <w:rsid w:val="00454ECB"/>
    <w:pPr>
      <w:autoSpaceDE/>
      <w:autoSpaceDN/>
      <w:spacing w:before="120"/>
      <w:ind w:left="720"/>
      <w:contextualSpacing/>
      <w:jc w:val="both"/>
    </w:pPr>
    <w:rPr>
      <w:rFonts w:ascii="Verdana" w:hAnsi="Verdana" w:cs="Times New Roman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B233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FuzeileZchn">
    <w:name w:val="Fußzeile Zchn"/>
    <w:link w:val="Fuzeile"/>
    <w:uiPriority w:val="99"/>
    <w:rsid w:val="00AB2336"/>
    <w:rPr>
      <w:rFonts w:ascii="Arial" w:eastAsia="Times New Roman" w:hAnsi="Arial"/>
      <w:lang w:val="x-none" w:eastAsia="x-none"/>
    </w:rPr>
  </w:style>
  <w:style w:type="paragraph" w:customStyle="1" w:styleId="Standa">
    <w:name w:val="Standa"/>
    <w:uiPriority w:val="99"/>
    <w:rsid w:val="00AB2336"/>
    <w:pPr>
      <w:autoSpaceDE w:val="0"/>
      <w:autoSpaceDN w:val="0"/>
    </w:pPr>
    <w:rPr>
      <w:rFonts w:ascii="Arial" w:eastAsia="Times New Roman" w:hAnsi="Arial" w:cs="Arial"/>
    </w:rPr>
  </w:style>
  <w:style w:type="character" w:styleId="Seitenzahl">
    <w:name w:val="page number"/>
    <w:basedOn w:val="Absatz-Standardschriftart"/>
    <w:rsid w:val="00AB2336"/>
  </w:style>
  <w:style w:type="paragraph" w:styleId="Textkrper-Zeileneinzug">
    <w:name w:val="Body Text Indent"/>
    <w:basedOn w:val="Standard"/>
    <w:link w:val="Textkrper-ZeileneinzugZchn"/>
    <w:semiHidden/>
    <w:rsid w:val="007B59C9"/>
    <w:pPr>
      <w:jc w:val="both"/>
    </w:pPr>
    <w:rPr>
      <w:rFonts w:cs="Times New Roman"/>
      <w:lang w:val="x-none" w:eastAsia="x-none"/>
    </w:rPr>
  </w:style>
  <w:style w:type="character" w:customStyle="1" w:styleId="Textkrper-ZeileneinzugZchn">
    <w:name w:val="Textkörper-Zeileneinzug Zchn"/>
    <w:link w:val="Textkrper-Zeileneinzug"/>
    <w:semiHidden/>
    <w:rsid w:val="007B59C9"/>
    <w:rPr>
      <w:rFonts w:ascii="Arial" w:eastAsia="Times New Roman" w:hAnsi="Arial" w:cs="Arial"/>
    </w:rPr>
  </w:style>
  <w:style w:type="paragraph" w:styleId="NurText">
    <w:name w:val="Plain Text"/>
    <w:basedOn w:val="Standard"/>
    <w:link w:val="NurTextZchn"/>
    <w:semiHidden/>
    <w:rsid w:val="007B59C9"/>
    <w:pPr>
      <w:autoSpaceDE/>
      <w:autoSpaceDN/>
    </w:pPr>
    <w:rPr>
      <w:rFonts w:ascii="Courier New" w:hAnsi="Courier New" w:cs="Times New Roman"/>
      <w:lang w:val="x-none" w:eastAsia="x-none"/>
    </w:rPr>
  </w:style>
  <w:style w:type="character" w:customStyle="1" w:styleId="NurTextZchn">
    <w:name w:val="Nur Text Zchn"/>
    <w:link w:val="NurText"/>
    <w:semiHidden/>
    <w:rsid w:val="007B59C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FCE31-9AE9-4383-BCC7-171CC5E3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1159</Words>
  <Characters>7306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Koch</dc:creator>
  <cp:lastModifiedBy>RS</cp:lastModifiedBy>
  <cp:revision>2</cp:revision>
  <cp:lastPrinted>2012-07-18T12:47:00Z</cp:lastPrinted>
  <dcterms:created xsi:type="dcterms:W3CDTF">2012-09-08T10:08:00Z</dcterms:created>
  <dcterms:modified xsi:type="dcterms:W3CDTF">2012-09-08T10:08:00Z</dcterms:modified>
</cp:coreProperties>
</file>